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6496" w14:textId="77777777" w:rsidR="00536A2C" w:rsidRDefault="00536A2C" w:rsidP="00536A2C">
      <w:pPr>
        <w:spacing w:after="200" w:line="276" w:lineRule="auto"/>
        <w:ind w:left="720"/>
        <w:rPr>
          <w:rFonts w:ascii="Lucida Calligraphy" w:eastAsia="Calibri" w:hAnsi="Lucida Calligraphy" w:cs="Times New Roman"/>
          <w:b/>
          <w:color w:val="00B050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EBB72C4" wp14:editId="382E9A34">
            <wp:simplePos x="0" y="0"/>
            <wp:positionH relativeFrom="column">
              <wp:posOffset>68580</wp:posOffset>
            </wp:positionH>
            <wp:positionV relativeFrom="paragraph">
              <wp:posOffset>0</wp:posOffset>
            </wp:positionV>
            <wp:extent cx="640080" cy="570576"/>
            <wp:effectExtent l="0" t="0" r="7620" b="1270"/>
            <wp:wrapTight wrapText="bothSides">
              <wp:wrapPolygon edited="0">
                <wp:start x="0" y="0"/>
                <wp:lineTo x="0" y="20927"/>
                <wp:lineTo x="21214" y="20927"/>
                <wp:lineTo x="21214" y="0"/>
                <wp:lineTo x="0" y="0"/>
              </wp:wrapPolygon>
            </wp:wrapTight>
            <wp:docPr id="3" name="Picture 3" descr="Ten Ten E-Learning Plat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n Ten E-Learning Platfor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728"/>
                    <a:stretch/>
                  </pic:blipFill>
                  <pic:spPr bwMode="auto">
                    <a:xfrm>
                      <a:off x="0" y="0"/>
                      <a:ext cx="640080" cy="57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A2C">
        <w:rPr>
          <w:rFonts w:ascii="Calibri" w:eastAsia="Calibri" w:hAnsi="Calibri" w:cs="Times New Roman"/>
          <w:b/>
          <w:noProof/>
          <w:color w:val="00B050"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3E319F70" wp14:editId="10BE6C59">
            <wp:simplePos x="0" y="0"/>
            <wp:positionH relativeFrom="column">
              <wp:posOffset>2745740</wp:posOffset>
            </wp:positionH>
            <wp:positionV relativeFrom="paragraph">
              <wp:posOffset>0</wp:posOffset>
            </wp:positionV>
            <wp:extent cx="924560" cy="866775"/>
            <wp:effectExtent l="0" t="0" r="8890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Picture 1" descr="C:\Users\sch8753415\AppData\Local\Microsoft\Windows\Temporary Internet Files\Content.IE5\JKCX5OBD\St Clare Brown 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8753415\AppData\Local\Microsoft\Windows\Temporary Internet Files\Content.IE5\JKCX5OBD\St Clare Brown Log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 b="-118"/>
                    <a:stretch/>
                  </pic:blipFill>
                  <pic:spPr bwMode="auto">
                    <a:xfrm>
                      <a:off x="0" y="0"/>
                      <a:ext cx="92456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EDE7DED" wp14:editId="6891E069">
            <wp:simplePos x="0" y="0"/>
            <wp:positionH relativeFrom="column">
              <wp:posOffset>5394960</wp:posOffset>
            </wp:positionH>
            <wp:positionV relativeFrom="paragraph">
              <wp:posOffset>0</wp:posOffset>
            </wp:positionV>
            <wp:extent cx="1374140" cy="431800"/>
            <wp:effectExtent l="0" t="0" r="0" b="6350"/>
            <wp:wrapTight wrapText="bothSides">
              <wp:wrapPolygon edited="0">
                <wp:start x="0" y="0"/>
                <wp:lineTo x="0" y="20965"/>
                <wp:lineTo x="21261" y="20965"/>
                <wp:lineTo x="21261" y="0"/>
                <wp:lineTo x="0" y="0"/>
              </wp:wrapPolygon>
            </wp:wrapTight>
            <wp:docPr id="2" name="Picture 2" descr="Diocese of Shrewsb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e of Shrewsbu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A2C">
        <w:rPr>
          <w:rFonts w:ascii="Lucida Calligraphy" w:eastAsia="Calibri" w:hAnsi="Lucida Calligraphy" w:cs="Times New Roman"/>
          <w:b/>
          <w:color w:val="00B050"/>
          <w:sz w:val="40"/>
          <w:szCs w:val="40"/>
        </w:rPr>
        <w:t xml:space="preserve"> </w:t>
      </w:r>
    </w:p>
    <w:p w14:paraId="5396C6FA" w14:textId="77777777" w:rsidR="00536A2C" w:rsidRDefault="00536A2C" w:rsidP="00536A2C">
      <w:pPr>
        <w:spacing w:after="200" w:line="276" w:lineRule="auto"/>
        <w:ind w:left="720"/>
        <w:rPr>
          <w:rFonts w:ascii="Lucida Calligraphy" w:eastAsia="Calibri" w:hAnsi="Lucida Calligraphy" w:cs="Times New Roman"/>
          <w:b/>
          <w:color w:val="00B050"/>
          <w:sz w:val="40"/>
          <w:szCs w:val="40"/>
        </w:rPr>
      </w:pPr>
    </w:p>
    <w:p w14:paraId="5A5C41A8" w14:textId="77777777" w:rsidR="00536A2C" w:rsidRPr="00536A2C" w:rsidRDefault="00536A2C" w:rsidP="00536A2C">
      <w:pPr>
        <w:spacing w:after="200" w:line="276" w:lineRule="auto"/>
        <w:ind w:left="720"/>
        <w:rPr>
          <w:rFonts w:ascii="Lucida Calligraphy" w:eastAsia="Calibri" w:hAnsi="Lucida Calligraphy" w:cs="Times New Roman"/>
          <w:b/>
          <w:color w:val="00B050"/>
          <w:sz w:val="36"/>
          <w:szCs w:val="36"/>
        </w:rPr>
      </w:pPr>
      <w:r>
        <w:rPr>
          <w:rFonts w:ascii="Lucida Calligraphy" w:eastAsia="Calibri" w:hAnsi="Lucida Calligraphy" w:cs="Times New Roman"/>
          <w:b/>
          <w:color w:val="00B050"/>
          <w:sz w:val="36"/>
          <w:szCs w:val="36"/>
        </w:rPr>
        <w:t xml:space="preserve">          </w:t>
      </w:r>
      <w:r w:rsidRPr="00536A2C">
        <w:rPr>
          <w:rFonts w:ascii="Lucida Calligraphy" w:eastAsia="Calibri" w:hAnsi="Lucida Calligraphy" w:cs="Times New Roman"/>
          <w:b/>
          <w:color w:val="00B050"/>
          <w:sz w:val="36"/>
          <w:szCs w:val="36"/>
        </w:rPr>
        <w:t>St Clare’s Catholic Primary School</w:t>
      </w:r>
    </w:p>
    <w:p w14:paraId="204FA5E5" w14:textId="77777777" w:rsidR="00536A2C" w:rsidRPr="00F2311D" w:rsidRDefault="00536A2C" w:rsidP="00F2311D">
      <w:pPr>
        <w:spacing w:after="0" w:line="276" w:lineRule="auto"/>
        <w:jc w:val="center"/>
        <w:rPr>
          <w:rFonts w:ascii="Lucida Calligraphy" w:eastAsia="Calibri" w:hAnsi="Lucida Calligraphy" w:cs="Times New Roman"/>
          <w:b/>
          <w:color w:val="984806"/>
          <w:sz w:val="32"/>
          <w:szCs w:val="32"/>
          <w:u w:val="single"/>
        </w:rPr>
      </w:pPr>
      <w:r w:rsidRPr="00F2311D">
        <w:rPr>
          <w:rFonts w:ascii="Comic Sans MS" w:hAnsi="Comic Sans MS"/>
          <w:b/>
          <w:sz w:val="32"/>
          <w:szCs w:val="32"/>
          <w:u w:val="single"/>
        </w:rPr>
        <w:t>Relationship and Sex Education Policy</w:t>
      </w:r>
    </w:p>
    <w:p w14:paraId="2A9C1032" w14:textId="77777777" w:rsidR="00F2311D" w:rsidRDefault="00F2311D" w:rsidP="00536A2C">
      <w:pPr>
        <w:rPr>
          <w:rFonts w:ascii="Comic Sans MS" w:hAnsi="Comic Sans MS"/>
        </w:rPr>
      </w:pPr>
    </w:p>
    <w:p w14:paraId="40260503" w14:textId="77777777" w:rsidR="00536A2C" w:rsidRPr="00F2311D" w:rsidRDefault="00536A2C" w:rsidP="00F2311D">
      <w:pPr>
        <w:jc w:val="center"/>
        <w:rPr>
          <w:rFonts w:ascii="Comic Sans MS" w:hAnsi="Comic Sans MS"/>
          <w:sz w:val="28"/>
          <w:szCs w:val="28"/>
        </w:rPr>
      </w:pPr>
      <w:r w:rsidRPr="00536A2C">
        <w:rPr>
          <w:rFonts w:ascii="Comic Sans MS" w:hAnsi="Comic Sans MS"/>
        </w:rPr>
        <w:t>Mission Statement</w:t>
      </w:r>
      <w:r w:rsidR="00F2311D">
        <w:rPr>
          <w:rFonts w:ascii="Comic Sans MS" w:hAnsi="Comic Sans MS"/>
        </w:rPr>
        <w:t>: ‘</w:t>
      </w:r>
      <w:r w:rsidR="00F2311D" w:rsidRPr="00F2311D">
        <w:rPr>
          <w:rFonts w:ascii="Comic Sans MS" w:hAnsi="Comic Sans MS"/>
          <w:sz w:val="28"/>
          <w:szCs w:val="28"/>
        </w:rPr>
        <w:t>Following in the footsteps of Jesus; excellence in a nurturing and exciting environment</w:t>
      </w:r>
      <w:r w:rsidR="00F2311D">
        <w:rPr>
          <w:rFonts w:ascii="Comic Sans MS" w:hAnsi="Comic Sans MS"/>
          <w:sz w:val="28"/>
          <w:szCs w:val="28"/>
        </w:rPr>
        <w:t>’</w:t>
      </w:r>
    </w:p>
    <w:p w14:paraId="0D9B1C6F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In this policy the Governors and teachers, in partnership with pupils and their parents, set out their</w:t>
      </w:r>
    </w:p>
    <w:p w14:paraId="129E87B9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intentions about relationships and sex education (RSE). We set out our rationale for and approach to</w:t>
      </w:r>
    </w:p>
    <w:p w14:paraId="66C97CED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relationships and sex education in the school.</w:t>
      </w:r>
    </w:p>
    <w:p w14:paraId="5ACA7D31" w14:textId="77777777" w:rsidR="00536A2C" w:rsidRPr="00F2311D" w:rsidRDefault="00536A2C" w:rsidP="00536A2C">
      <w:pPr>
        <w:rPr>
          <w:rFonts w:ascii="Comic Sans MS" w:hAnsi="Comic Sans MS"/>
          <w:b/>
        </w:rPr>
      </w:pPr>
      <w:r w:rsidRPr="00F2311D">
        <w:rPr>
          <w:rFonts w:ascii="Comic Sans MS" w:hAnsi="Comic Sans MS"/>
          <w:b/>
        </w:rPr>
        <w:t>Defining Relationship and Sex Education</w:t>
      </w:r>
    </w:p>
    <w:p w14:paraId="2531ACA0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The DFE guidance defines RSE as</w:t>
      </w:r>
    </w:p>
    <w:p w14:paraId="7DB83835" w14:textId="77777777" w:rsidR="00536A2C" w:rsidRPr="00F2311D" w:rsidRDefault="00536A2C" w:rsidP="00F2311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2311D">
        <w:rPr>
          <w:rFonts w:ascii="Comic Sans MS" w:hAnsi="Comic Sans MS"/>
        </w:rPr>
        <w:t>lifelong learning about physical, moral and emotional development.</w:t>
      </w:r>
    </w:p>
    <w:p w14:paraId="1F515167" w14:textId="77777777" w:rsidR="00536A2C" w:rsidRPr="00F2311D" w:rsidRDefault="00536A2C" w:rsidP="00F2311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2311D">
        <w:rPr>
          <w:rFonts w:ascii="Comic Sans MS" w:hAnsi="Comic Sans MS"/>
        </w:rPr>
        <w:t>the understanding of the importance of marriage and family life, stable and loving relationships,</w:t>
      </w:r>
      <w:r w:rsidR="00F2311D">
        <w:rPr>
          <w:rFonts w:ascii="Comic Sans MS" w:hAnsi="Comic Sans MS"/>
        </w:rPr>
        <w:t xml:space="preserve"> </w:t>
      </w:r>
      <w:r w:rsidRPr="00F2311D">
        <w:rPr>
          <w:rFonts w:ascii="Comic Sans MS" w:hAnsi="Comic Sans MS"/>
        </w:rPr>
        <w:t>respect, love and care.</w:t>
      </w:r>
    </w:p>
    <w:p w14:paraId="0DAC918C" w14:textId="77777777" w:rsidR="00536A2C" w:rsidRPr="00F2311D" w:rsidRDefault="00536A2C" w:rsidP="00F2311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2311D">
        <w:rPr>
          <w:rFonts w:ascii="Comic Sans MS" w:hAnsi="Comic Sans MS"/>
        </w:rPr>
        <w:t>the teaching of sex, sexuality and sexual health”</w:t>
      </w:r>
      <w:r w:rsidRPr="00F2311D">
        <w:rPr>
          <w:rFonts w:ascii="Comic Sans MS" w:hAnsi="Comic Sans MS"/>
          <w:sz w:val="16"/>
          <w:szCs w:val="16"/>
        </w:rPr>
        <w:t>1</w:t>
      </w:r>
      <w:r w:rsidRPr="00F2311D">
        <w:rPr>
          <w:rFonts w:ascii="Comic Sans MS" w:hAnsi="Comic Sans MS"/>
        </w:rPr>
        <w:t>.</w:t>
      </w:r>
    </w:p>
    <w:p w14:paraId="30585305" w14:textId="77777777" w:rsidR="00536A2C" w:rsidRPr="00F2311D" w:rsidRDefault="00536A2C" w:rsidP="00F2311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2311D">
        <w:rPr>
          <w:rFonts w:ascii="Comic Sans MS" w:hAnsi="Comic Sans MS"/>
        </w:rPr>
        <w:t>the development of the pupil’s knowledge and understanding of her or him as a sexual being, about</w:t>
      </w:r>
      <w:r w:rsidR="00F2311D">
        <w:rPr>
          <w:rFonts w:ascii="Comic Sans MS" w:hAnsi="Comic Sans MS"/>
        </w:rPr>
        <w:t xml:space="preserve"> </w:t>
      </w:r>
      <w:r w:rsidRPr="00F2311D">
        <w:rPr>
          <w:rFonts w:ascii="Comic Sans MS" w:hAnsi="Comic Sans MS"/>
        </w:rPr>
        <w:t>what it means to be fully human, called to live in right relationships with self and others and being</w:t>
      </w:r>
      <w:r w:rsidR="00F2311D">
        <w:rPr>
          <w:rFonts w:ascii="Comic Sans MS" w:hAnsi="Comic Sans MS"/>
        </w:rPr>
        <w:t xml:space="preserve"> </w:t>
      </w:r>
      <w:r w:rsidRPr="00F2311D">
        <w:rPr>
          <w:rFonts w:ascii="Comic Sans MS" w:hAnsi="Comic Sans MS"/>
        </w:rPr>
        <w:t>enabled to make moral decisions in conscience.</w:t>
      </w:r>
    </w:p>
    <w:p w14:paraId="4775B245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The DFE identifies</w:t>
      </w:r>
      <w:r w:rsidR="00F2311D">
        <w:rPr>
          <w:rFonts w:ascii="Comic Sans MS" w:hAnsi="Comic Sans MS"/>
        </w:rPr>
        <w:t xml:space="preserve"> </w:t>
      </w:r>
      <w:r w:rsidRPr="00536A2C">
        <w:rPr>
          <w:rFonts w:ascii="Comic Sans MS" w:hAnsi="Comic Sans MS"/>
        </w:rPr>
        <w:t>three main elements: “attitudes and values, personal and social</w:t>
      </w:r>
      <w:r w:rsidR="00F2311D">
        <w:rPr>
          <w:rFonts w:ascii="Comic Sans MS" w:hAnsi="Comic Sans MS"/>
        </w:rPr>
        <w:t xml:space="preserve"> </w:t>
      </w:r>
      <w:r w:rsidRPr="00536A2C">
        <w:rPr>
          <w:rFonts w:ascii="Comic Sans MS" w:hAnsi="Comic Sans MS"/>
        </w:rPr>
        <w:t>ski</w:t>
      </w:r>
      <w:r w:rsidR="00F2311D">
        <w:rPr>
          <w:rFonts w:ascii="Comic Sans MS" w:hAnsi="Comic Sans MS"/>
        </w:rPr>
        <w:t>lls, and knowledge and understanding”</w:t>
      </w:r>
      <w:r w:rsidRPr="00F2311D">
        <w:rPr>
          <w:rFonts w:ascii="Comic Sans MS" w:hAnsi="Comic Sans MS"/>
          <w:sz w:val="16"/>
          <w:szCs w:val="16"/>
        </w:rPr>
        <w:t>2</w:t>
      </w:r>
      <w:r w:rsidRPr="00536A2C">
        <w:rPr>
          <w:rFonts w:ascii="Comic Sans MS" w:hAnsi="Comic Sans MS"/>
        </w:rPr>
        <w:t>.</w:t>
      </w:r>
    </w:p>
    <w:p w14:paraId="0944D78A" w14:textId="77777777" w:rsidR="00536A2C" w:rsidRPr="00F2311D" w:rsidRDefault="00536A2C" w:rsidP="00536A2C">
      <w:pPr>
        <w:rPr>
          <w:rFonts w:ascii="Comic Sans MS" w:hAnsi="Comic Sans MS"/>
          <w:b/>
        </w:rPr>
      </w:pPr>
      <w:r w:rsidRPr="00F2311D">
        <w:rPr>
          <w:rFonts w:ascii="Comic Sans MS" w:hAnsi="Comic Sans MS"/>
          <w:b/>
        </w:rPr>
        <w:t>Statutory Curriculum Requirements</w:t>
      </w:r>
    </w:p>
    <w:p w14:paraId="310D6DC6" w14:textId="77777777" w:rsidR="00536A2C" w:rsidRPr="00536A2C" w:rsidRDefault="00536A2C" w:rsidP="00F2311D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 xml:space="preserve">The Department for Education states that ‘The Relationships Education, </w:t>
      </w:r>
      <w:r w:rsidR="00F2311D">
        <w:rPr>
          <w:rFonts w:ascii="Comic Sans MS" w:hAnsi="Comic Sans MS"/>
        </w:rPr>
        <w:t xml:space="preserve">Relationships and Sex Education </w:t>
      </w:r>
      <w:r w:rsidRPr="00536A2C">
        <w:rPr>
          <w:rFonts w:ascii="Comic Sans MS" w:hAnsi="Comic Sans MS"/>
        </w:rPr>
        <w:t>and Health Education (England) Regulations 2019, made under sections 34 and 35</w:t>
      </w:r>
      <w:r w:rsidR="00F2311D">
        <w:rPr>
          <w:rFonts w:ascii="Comic Sans MS" w:hAnsi="Comic Sans MS"/>
        </w:rPr>
        <w:t xml:space="preserve"> of the Children and Social </w:t>
      </w:r>
      <w:r w:rsidRPr="00536A2C">
        <w:rPr>
          <w:rFonts w:ascii="Comic Sans MS" w:hAnsi="Comic Sans MS"/>
        </w:rPr>
        <w:t>Work Act 2017, make Relationships Education compulsory for all pupils receiving primary education and</w:t>
      </w:r>
      <w:r w:rsidR="00F2311D" w:rsidRPr="00F2311D">
        <w:t xml:space="preserve"> </w:t>
      </w:r>
      <w:r w:rsidR="00F2311D">
        <w:t xml:space="preserve"> </w:t>
      </w:r>
      <w:r w:rsidR="00F2311D" w:rsidRPr="00F2311D">
        <w:rPr>
          <w:rFonts w:ascii="Comic Sans MS" w:hAnsi="Comic Sans MS"/>
        </w:rPr>
        <w:t xml:space="preserve">Relationships and Sex Education (RSE) compulsory for all pupils receiving secondary education. They </w:t>
      </w:r>
      <w:r w:rsidR="00F2311D">
        <w:rPr>
          <w:rFonts w:ascii="Comic Sans MS" w:hAnsi="Comic Sans MS"/>
        </w:rPr>
        <w:t xml:space="preserve">also </w:t>
      </w:r>
      <w:r w:rsidR="00F2311D" w:rsidRPr="00F2311D">
        <w:rPr>
          <w:rFonts w:ascii="Comic Sans MS" w:hAnsi="Comic Sans MS"/>
        </w:rPr>
        <w:t>make Health Education compulsory in all schools except independent schools. Persona</w:t>
      </w:r>
      <w:r w:rsidR="00F2311D">
        <w:rPr>
          <w:rFonts w:ascii="Comic Sans MS" w:hAnsi="Comic Sans MS"/>
        </w:rPr>
        <w:t xml:space="preserve">l, Social, Health </w:t>
      </w:r>
      <w:r w:rsidR="00F2311D" w:rsidRPr="00F2311D">
        <w:rPr>
          <w:rFonts w:ascii="Comic Sans MS" w:hAnsi="Comic Sans MS"/>
        </w:rPr>
        <w:t>and Economic Education (PSHE) continues to be compulsory in independent schools.’</w:t>
      </w:r>
    </w:p>
    <w:p w14:paraId="6B3917F3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_______________________________________________</w:t>
      </w:r>
    </w:p>
    <w:p w14:paraId="0858A903" w14:textId="77777777" w:rsidR="00536A2C" w:rsidRPr="00F2311D" w:rsidRDefault="00536A2C" w:rsidP="00536A2C">
      <w:pPr>
        <w:rPr>
          <w:rFonts w:ascii="Comic Sans MS" w:hAnsi="Comic Sans MS"/>
          <w:sz w:val="16"/>
          <w:szCs w:val="16"/>
        </w:rPr>
      </w:pPr>
      <w:r w:rsidRPr="00F2311D">
        <w:rPr>
          <w:rFonts w:ascii="Comic Sans MS" w:hAnsi="Comic Sans MS"/>
          <w:sz w:val="16"/>
          <w:szCs w:val="16"/>
        </w:rPr>
        <w:t>1 Sex and Relationship Education Guidance, DfEE, 2000</w:t>
      </w:r>
    </w:p>
    <w:p w14:paraId="4C588293" w14:textId="77777777" w:rsidR="00536A2C" w:rsidRPr="00F2311D" w:rsidRDefault="00F2311D" w:rsidP="00536A2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 </w:t>
      </w:r>
      <w:r w:rsidR="00536A2C" w:rsidRPr="00F2311D">
        <w:rPr>
          <w:rFonts w:ascii="Comic Sans MS" w:hAnsi="Comic Sans MS"/>
          <w:sz w:val="16"/>
          <w:szCs w:val="16"/>
        </w:rPr>
        <w:t>ibid</w:t>
      </w:r>
    </w:p>
    <w:p w14:paraId="7A961ADD" w14:textId="77777777" w:rsidR="00536A2C" w:rsidRPr="00536A2C" w:rsidRDefault="00536A2C" w:rsidP="00536A2C">
      <w:pPr>
        <w:rPr>
          <w:rFonts w:ascii="Comic Sans MS" w:hAnsi="Comic Sans MS"/>
        </w:rPr>
      </w:pPr>
    </w:p>
    <w:p w14:paraId="6B918BD7" w14:textId="77777777" w:rsidR="00F2311D" w:rsidRDefault="00F2311D" w:rsidP="00536A2C">
      <w:pPr>
        <w:rPr>
          <w:rFonts w:ascii="Comic Sans MS" w:hAnsi="Comic Sans MS"/>
        </w:rPr>
      </w:pPr>
    </w:p>
    <w:p w14:paraId="49AEA52D" w14:textId="77777777" w:rsidR="00536A2C" w:rsidRPr="00F2311D" w:rsidRDefault="00536A2C" w:rsidP="00536A2C">
      <w:pPr>
        <w:rPr>
          <w:rFonts w:ascii="Comic Sans MS" w:hAnsi="Comic Sans MS"/>
          <w:b/>
        </w:rPr>
      </w:pPr>
      <w:r w:rsidRPr="00F2311D">
        <w:rPr>
          <w:rFonts w:ascii="Comic Sans MS" w:hAnsi="Comic Sans MS"/>
          <w:b/>
        </w:rPr>
        <w:lastRenderedPageBreak/>
        <w:t>Rationale</w:t>
      </w:r>
    </w:p>
    <w:p w14:paraId="4C0382BE" w14:textId="77777777" w:rsidR="00536A2C" w:rsidRPr="00536A2C" w:rsidRDefault="00536A2C" w:rsidP="00F2311D">
      <w:pPr>
        <w:jc w:val="center"/>
        <w:rPr>
          <w:rFonts w:ascii="Comic Sans MS" w:hAnsi="Comic Sans MS"/>
        </w:rPr>
      </w:pPr>
      <w:r w:rsidRPr="00536A2C">
        <w:rPr>
          <w:rFonts w:ascii="Comic Sans MS" w:hAnsi="Comic Sans MS"/>
        </w:rPr>
        <w:t>‘I have come that you might have life and have it to the full.’</w:t>
      </w:r>
    </w:p>
    <w:p w14:paraId="3DBB933B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 xml:space="preserve"> </w:t>
      </w:r>
      <w:r w:rsidR="00F2311D">
        <w:rPr>
          <w:rFonts w:ascii="Comic Sans MS" w:hAnsi="Comic Sans MS"/>
        </w:rPr>
        <w:t xml:space="preserve">                                                                                                                </w:t>
      </w:r>
      <w:r w:rsidRPr="00536A2C">
        <w:rPr>
          <w:rFonts w:ascii="Comic Sans MS" w:hAnsi="Comic Sans MS"/>
        </w:rPr>
        <w:t>John: 10.10</w:t>
      </w:r>
    </w:p>
    <w:p w14:paraId="600C20F6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 xml:space="preserve">We are involved in relationships and sex education precisely because of </w:t>
      </w:r>
      <w:r w:rsidR="00F2311D">
        <w:rPr>
          <w:rFonts w:ascii="Comic Sans MS" w:hAnsi="Comic Sans MS"/>
        </w:rPr>
        <w:t xml:space="preserve">our Christian beliefs about God </w:t>
      </w:r>
      <w:r w:rsidRPr="00536A2C">
        <w:rPr>
          <w:rFonts w:ascii="Comic Sans MS" w:hAnsi="Comic Sans MS"/>
        </w:rPr>
        <w:t>and about the human person. Our approach to RSE therefore is</w:t>
      </w:r>
      <w:r w:rsidR="00F2311D">
        <w:rPr>
          <w:rFonts w:ascii="Comic Sans MS" w:hAnsi="Comic Sans MS"/>
        </w:rPr>
        <w:t xml:space="preserve"> </w:t>
      </w:r>
      <w:r w:rsidRPr="00536A2C">
        <w:rPr>
          <w:rFonts w:ascii="Comic Sans MS" w:hAnsi="Comic Sans MS"/>
        </w:rPr>
        <w:t>rooted in the Catholic Church’s</w:t>
      </w:r>
      <w:r w:rsidR="00F2311D">
        <w:rPr>
          <w:rFonts w:ascii="Comic Sans MS" w:hAnsi="Comic Sans MS"/>
        </w:rPr>
        <w:t xml:space="preserve"> teaching of </w:t>
      </w:r>
      <w:r w:rsidRPr="00536A2C">
        <w:rPr>
          <w:rFonts w:ascii="Comic Sans MS" w:hAnsi="Comic Sans MS"/>
        </w:rPr>
        <w:t>the human person and presented in a positive framework of Christian ideals.</w:t>
      </w:r>
    </w:p>
    <w:p w14:paraId="4C597819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 xml:space="preserve">As a consequence of the Christian belief that we are made in the image </w:t>
      </w:r>
      <w:r w:rsidR="00F2311D">
        <w:rPr>
          <w:rFonts w:ascii="Comic Sans MS" w:hAnsi="Comic Sans MS"/>
        </w:rPr>
        <w:t xml:space="preserve">and likeness of God, gender and </w:t>
      </w:r>
      <w:r w:rsidRPr="00536A2C">
        <w:rPr>
          <w:rFonts w:ascii="Comic Sans MS" w:hAnsi="Comic Sans MS"/>
        </w:rPr>
        <w:t>sexuality are seen as God’s gift, reflect God’s beauty, and share in the divine creativity. RSE,</w:t>
      </w:r>
      <w:r w:rsidR="00F2311D">
        <w:rPr>
          <w:rFonts w:ascii="Comic Sans MS" w:hAnsi="Comic Sans MS"/>
        </w:rPr>
        <w:t xml:space="preserve"> </w:t>
      </w:r>
      <w:r w:rsidRPr="00536A2C">
        <w:rPr>
          <w:rFonts w:ascii="Comic Sans MS" w:hAnsi="Comic Sans MS"/>
        </w:rPr>
        <w:t>therefore,</w:t>
      </w:r>
      <w:r w:rsidR="00F2311D">
        <w:rPr>
          <w:rFonts w:ascii="Comic Sans MS" w:hAnsi="Comic Sans MS"/>
        </w:rPr>
        <w:t xml:space="preserve"> will </w:t>
      </w:r>
      <w:r w:rsidRPr="00536A2C">
        <w:rPr>
          <w:rFonts w:ascii="Comic Sans MS" w:hAnsi="Comic Sans MS"/>
        </w:rPr>
        <w:t xml:space="preserve">be placed firmly within the context of relationship </w:t>
      </w:r>
      <w:r w:rsidR="00F2311D" w:rsidRPr="00536A2C">
        <w:rPr>
          <w:rFonts w:ascii="Comic Sans MS" w:hAnsi="Comic Sans MS"/>
        </w:rPr>
        <w:t>as it</w:t>
      </w:r>
      <w:r w:rsidRPr="00536A2C">
        <w:rPr>
          <w:rFonts w:ascii="Comic Sans MS" w:hAnsi="Comic Sans MS"/>
        </w:rPr>
        <w:t xml:space="preserve"> </w:t>
      </w:r>
      <w:r w:rsidR="00F2311D" w:rsidRPr="00536A2C">
        <w:rPr>
          <w:rFonts w:ascii="Comic Sans MS" w:hAnsi="Comic Sans MS"/>
        </w:rPr>
        <w:t>is there</w:t>
      </w:r>
      <w:r w:rsidRPr="00536A2C">
        <w:rPr>
          <w:rFonts w:ascii="Comic Sans MS" w:hAnsi="Comic Sans MS"/>
        </w:rPr>
        <w:t xml:space="preserve"> </w:t>
      </w:r>
      <w:r w:rsidR="00F2311D" w:rsidRPr="00536A2C">
        <w:rPr>
          <w:rFonts w:ascii="Comic Sans MS" w:hAnsi="Comic Sans MS"/>
        </w:rPr>
        <w:t>that sexuality</w:t>
      </w:r>
      <w:r w:rsidRPr="00536A2C">
        <w:rPr>
          <w:rFonts w:ascii="Comic Sans MS" w:hAnsi="Comic Sans MS"/>
        </w:rPr>
        <w:t xml:space="preserve"> grows and develops.</w:t>
      </w:r>
    </w:p>
    <w:p w14:paraId="1F614527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Following the guidance of the Bishops of England and Wales and as ad</w:t>
      </w:r>
      <w:r w:rsidR="00EE03FD">
        <w:rPr>
          <w:rFonts w:ascii="Comic Sans MS" w:hAnsi="Comic Sans MS"/>
        </w:rPr>
        <w:t xml:space="preserve">vocated by the DFE, RSE will be </w:t>
      </w:r>
      <w:r w:rsidRPr="00536A2C">
        <w:rPr>
          <w:rFonts w:ascii="Comic Sans MS" w:hAnsi="Comic Sans MS"/>
        </w:rPr>
        <w:t>firmly embedded in the PSHE framework as it is concerned with nurturi</w:t>
      </w:r>
      <w:r w:rsidR="00EE03FD">
        <w:rPr>
          <w:rFonts w:ascii="Comic Sans MS" w:hAnsi="Comic Sans MS"/>
        </w:rPr>
        <w:t xml:space="preserve">ng human wholeness and integral </w:t>
      </w:r>
      <w:r w:rsidRPr="00536A2C">
        <w:rPr>
          <w:rFonts w:ascii="Comic Sans MS" w:hAnsi="Comic Sans MS"/>
        </w:rPr>
        <w:t>to the physical, spiritual, emotional, moral, social and intellectual development of pupils. It is ce</w:t>
      </w:r>
      <w:r w:rsidR="00EE03FD">
        <w:rPr>
          <w:rFonts w:ascii="Comic Sans MS" w:hAnsi="Comic Sans MS"/>
        </w:rPr>
        <w:t xml:space="preserve">ntred on </w:t>
      </w:r>
      <w:r w:rsidRPr="00536A2C">
        <w:rPr>
          <w:rFonts w:ascii="Comic Sans MS" w:hAnsi="Comic Sans MS"/>
        </w:rPr>
        <w:t>Christ’s vision of being human as good news and will be positive and pru</w:t>
      </w:r>
      <w:r w:rsidR="00EE03FD">
        <w:rPr>
          <w:rFonts w:ascii="Comic Sans MS" w:hAnsi="Comic Sans MS"/>
        </w:rPr>
        <w:t xml:space="preserve">dent, showing the potential for </w:t>
      </w:r>
      <w:r w:rsidRPr="00536A2C">
        <w:rPr>
          <w:rFonts w:ascii="Comic Sans MS" w:hAnsi="Comic Sans MS"/>
        </w:rPr>
        <w:t>development, while enabling the dangers and risks involved to be understood and appreciated.</w:t>
      </w:r>
    </w:p>
    <w:p w14:paraId="71A6BC7C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All RSE will be in accordance with the Church’s moral teaching, en</w:t>
      </w:r>
      <w:r w:rsidR="00EE03FD">
        <w:rPr>
          <w:rFonts w:ascii="Comic Sans MS" w:hAnsi="Comic Sans MS"/>
        </w:rPr>
        <w:t xml:space="preserve">shrining values relating to the </w:t>
      </w:r>
      <w:r w:rsidRPr="00536A2C">
        <w:rPr>
          <w:rFonts w:ascii="Comic Sans MS" w:hAnsi="Comic Sans MS"/>
        </w:rPr>
        <w:t>importance of stable relationships and family life.</w:t>
      </w:r>
    </w:p>
    <w:p w14:paraId="2499E0A7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Through RSE, we aim to provide a framework in which sensitive d</w:t>
      </w:r>
      <w:r w:rsidR="00EE03FD">
        <w:rPr>
          <w:rFonts w:ascii="Comic Sans MS" w:hAnsi="Comic Sans MS"/>
        </w:rPr>
        <w:t xml:space="preserve">iscussions can take place and a </w:t>
      </w:r>
      <w:r w:rsidRPr="00536A2C">
        <w:rPr>
          <w:rFonts w:ascii="Comic Sans MS" w:hAnsi="Comic Sans MS"/>
        </w:rPr>
        <w:t>positive culture is created around the issues of sexuality and relationships.</w:t>
      </w:r>
    </w:p>
    <w:p w14:paraId="3E4C2708" w14:textId="77777777" w:rsidR="00536A2C" w:rsidRPr="00EE03FD" w:rsidRDefault="00536A2C" w:rsidP="00536A2C">
      <w:pPr>
        <w:rPr>
          <w:rFonts w:ascii="Comic Sans MS" w:hAnsi="Comic Sans MS"/>
          <w:b/>
        </w:rPr>
      </w:pPr>
      <w:r w:rsidRPr="00EE03FD">
        <w:rPr>
          <w:rFonts w:ascii="Comic Sans MS" w:hAnsi="Comic Sans MS"/>
          <w:b/>
        </w:rPr>
        <w:t>Aims of RSE and the Mission Statement</w:t>
      </w:r>
    </w:p>
    <w:p w14:paraId="0A8238DF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Our Mission Statement commits us to the education of the whole child (spi</w:t>
      </w:r>
      <w:r w:rsidR="00EE03FD">
        <w:rPr>
          <w:rFonts w:ascii="Comic Sans MS" w:hAnsi="Comic Sans MS"/>
        </w:rPr>
        <w:t xml:space="preserve">ritual, physical, intellectual, </w:t>
      </w:r>
      <w:r w:rsidRPr="00536A2C">
        <w:rPr>
          <w:rFonts w:ascii="Comic Sans MS" w:hAnsi="Comic Sans MS"/>
        </w:rPr>
        <w:t>moral, social, cultural, emotional) and we believe that RSE is an integral part of this educatio</w:t>
      </w:r>
      <w:r w:rsidR="00EE03FD">
        <w:rPr>
          <w:rFonts w:ascii="Comic Sans MS" w:hAnsi="Comic Sans MS"/>
        </w:rPr>
        <w:t xml:space="preserve">n. </w:t>
      </w:r>
      <w:r w:rsidRPr="00536A2C">
        <w:rPr>
          <w:rFonts w:ascii="Comic Sans MS" w:hAnsi="Comic Sans MS"/>
        </w:rPr>
        <w:t>Furthermore,</w:t>
      </w:r>
      <w:r w:rsidR="00EE03FD">
        <w:rPr>
          <w:rFonts w:ascii="Comic Sans MS" w:hAnsi="Comic Sans MS"/>
        </w:rPr>
        <w:t xml:space="preserve"> </w:t>
      </w:r>
      <w:r w:rsidRPr="00536A2C">
        <w:rPr>
          <w:rFonts w:ascii="Comic Sans MS" w:hAnsi="Comic Sans MS"/>
        </w:rPr>
        <w:t>our</w:t>
      </w:r>
      <w:r w:rsidR="00EE03FD">
        <w:rPr>
          <w:rFonts w:ascii="Comic Sans MS" w:hAnsi="Comic Sans MS"/>
        </w:rPr>
        <w:t xml:space="preserve"> school</w:t>
      </w:r>
      <w:r w:rsidRPr="00536A2C">
        <w:rPr>
          <w:rFonts w:ascii="Comic Sans MS" w:hAnsi="Comic Sans MS"/>
        </w:rPr>
        <w:t xml:space="preserve"> endeavour</w:t>
      </w:r>
      <w:r w:rsidR="00EE03FD">
        <w:rPr>
          <w:rFonts w:ascii="Comic Sans MS" w:hAnsi="Comic Sans MS"/>
        </w:rPr>
        <w:t>s</w:t>
      </w:r>
      <w:r w:rsidRPr="00536A2C">
        <w:rPr>
          <w:rFonts w:ascii="Comic Sans MS" w:hAnsi="Comic Sans MS"/>
        </w:rPr>
        <w:t xml:space="preserve"> to raise pupils’</w:t>
      </w:r>
      <w:r w:rsidR="00EE03FD">
        <w:rPr>
          <w:rFonts w:ascii="Comic Sans MS" w:hAnsi="Comic Sans MS"/>
        </w:rPr>
        <w:t xml:space="preserve"> self-esteem, help them to grow </w:t>
      </w:r>
      <w:r w:rsidRPr="00536A2C">
        <w:rPr>
          <w:rFonts w:ascii="Comic Sans MS" w:hAnsi="Comic Sans MS"/>
        </w:rPr>
        <w:t>in knowledge and understanding, recognise the value of all persons a</w:t>
      </w:r>
      <w:r w:rsidR="00EE03FD">
        <w:rPr>
          <w:rFonts w:ascii="Comic Sans MS" w:hAnsi="Comic Sans MS"/>
        </w:rPr>
        <w:t xml:space="preserve">nd develop caring and sensitive </w:t>
      </w:r>
      <w:r w:rsidRPr="00536A2C">
        <w:rPr>
          <w:rFonts w:ascii="Comic Sans MS" w:hAnsi="Comic Sans MS"/>
        </w:rPr>
        <w:t>attitudes.</w:t>
      </w:r>
    </w:p>
    <w:p w14:paraId="40CC8A1E" w14:textId="77777777" w:rsidR="00536A2C" w:rsidRPr="00EE03FD" w:rsidRDefault="00536A2C" w:rsidP="00EE03FD">
      <w:pPr>
        <w:jc w:val="center"/>
        <w:rPr>
          <w:rFonts w:ascii="Comic Sans MS" w:hAnsi="Comic Sans MS"/>
          <w:b/>
          <w:u w:val="single"/>
        </w:rPr>
      </w:pPr>
      <w:r w:rsidRPr="00EE03FD">
        <w:rPr>
          <w:rFonts w:ascii="Comic Sans MS" w:hAnsi="Comic Sans MS"/>
          <w:b/>
          <w:u w:val="single"/>
        </w:rPr>
        <w:t>Objectives</w:t>
      </w:r>
    </w:p>
    <w:p w14:paraId="01DB8934" w14:textId="77777777" w:rsidR="00536A2C" w:rsidRPr="00EE03FD" w:rsidRDefault="00536A2C" w:rsidP="00536A2C">
      <w:pPr>
        <w:rPr>
          <w:rFonts w:ascii="Comic Sans MS" w:hAnsi="Comic Sans MS"/>
          <w:b/>
        </w:rPr>
      </w:pPr>
      <w:r w:rsidRPr="00EE03FD">
        <w:rPr>
          <w:rFonts w:ascii="Comic Sans MS" w:hAnsi="Comic Sans MS"/>
          <w:b/>
        </w:rPr>
        <w:t>Attitudes and Values</w:t>
      </w:r>
    </w:p>
    <w:p w14:paraId="5E2B3D5F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The children will have the opportunity to clarify attitudes and values and to</w:t>
      </w:r>
      <w:r w:rsidR="00EE03FD">
        <w:rPr>
          <w:rFonts w:ascii="Comic Sans MS" w:hAnsi="Comic Sans MS"/>
        </w:rPr>
        <w:t xml:space="preserve"> consider how they are affected </w:t>
      </w:r>
      <w:r w:rsidRPr="00536A2C">
        <w:rPr>
          <w:rFonts w:ascii="Comic Sans MS" w:hAnsi="Comic Sans MS"/>
        </w:rPr>
        <w:t>by them. All information will be given with an awareness of the moral code</w:t>
      </w:r>
      <w:r w:rsidR="00EE03FD">
        <w:rPr>
          <w:rFonts w:ascii="Comic Sans MS" w:hAnsi="Comic Sans MS"/>
        </w:rPr>
        <w:t xml:space="preserve"> which underpins all that we do </w:t>
      </w:r>
      <w:r w:rsidRPr="00536A2C">
        <w:rPr>
          <w:rFonts w:ascii="Comic Sans MS" w:hAnsi="Comic Sans MS"/>
        </w:rPr>
        <w:t>and teach in our school.</w:t>
      </w:r>
    </w:p>
    <w:p w14:paraId="3BDE492B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Values influence decision making. Consideration of their own and others value systems will include:</w:t>
      </w:r>
    </w:p>
    <w:p w14:paraId="59A9D76D" w14:textId="77777777" w:rsidR="00536A2C" w:rsidRPr="00EE03FD" w:rsidRDefault="00536A2C" w:rsidP="00EE03F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t>Learning the importance of values and individual conscience and moral considerations</w:t>
      </w:r>
    </w:p>
    <w:p w14:paraId="63BA6483" w14:textId="77777777" w:rsidR="00536A2C" w:rsidRPr="00EE03FD" w:rsidRDefault="00536A2C" w:rsidP="00EE03F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t>To have respect for the dignity of every human being – in their own person and in the person of</w:t>
      </w:r>
      <w:r w:rsidR="00EE03FD">
        <w:rPr>
          <w:rFonts w:ascii="Comic Sans MS" w:hAnsi="Comic Sans MS"/>
        </w:rPr>
        <w:t xml:space="preserve"> </w:t>
      </w:r>
      <w:r w:rsidRPr="00EE03FD">
        <w:rPr>
          <w:rFonts w:ascii="Comic Sans MS" w:hAnsi="Comic Sans MS"/>
        </w:rPr>
        <w:t>others</w:t>
      </w:r>
    </w:p>
    <w:p w14:paraId="00AECF5C" w14:textId="77777777" w:rsidR="00536A2C" w:rsidRPr="00EE03FD" w:rsidRDefault="00536A2C" w:rsidP="00EE03F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t>To take responsibility for their own actions and a recognition of the impact of these on others</w:t>
      </w:r>
    </w:p>
    <w:p w14:paraId="4D55A0C3" w14:textId="77777777" w:rsidR="00536A2C" w:rsidRPr="00EE03FD" w:rsidRDefault="00536A2C" w:rsidP="00EE03F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t>Learning the value of family life (in many forms) and stable and loving relationships for the nurture</w:t>
      </w:r>
      <w:r w:rsidR="00EE03FD">
        <w:rPr>
          <w:rFonts w:ascii="Comic Sans MS" w:hAnsi="Comic Sans MS"/>
        </w:rPr>
        <w:t xml:space="preserve"> </w:t>
      </w:r>
      <w:r w:rsidR="00EE03FD" w:rsidRPr="00EE03FD">
        <w:rPr>
          <w:rFonts w:ascii="Comic Sans MS" w:hAnsi="Comic Sans MS"/>
        </w:rPr>
        <w:t>of children</w:t>
      </w:r>
    </w:p>
    <w:p w14:paraId="69053659" w14:textId="77777777" w:rsidR="00536A2C" w:rsidRPr="00EE03FD" w:rsidRDefault="00EE03FD" w:rsidP="00EE03F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="00536A2C" w:rsidRPr="00EE03FD">
        <w:rPr>
          <w:rFonts w:ascii="Comic Sans MS" w:hAnsi="Comic Sans MS"/>
        </w:rPr>
        <w:t>arning the value of respect, love and care</w:t>
      </w:r>
    </w:p>
    <w:p w14:paraId="0802F403" w14:textId="77777777" w:rsidR="00536A2C" w:rsidRPr="00EE03FD" w:rsidRDefault="00536A2C" w:rsidP="00EE03F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lastRenderedPageBreak/>
        <w:t>Exploring, considering and understanding moral dilemmas</w:t>
      </w:r>
    </w:p>
    <w:p w14:paraId="7457DE58" w14:textId="77777777" w:rsidR="00536A2C" w:rsidRPr="00EE03FD" w:rsidRDefault="00536A2C" w:rsidP="00EE03F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t>Developing critical thinking as part of decision-making</w:t>
      </w:r>
    </w:p>
    <w:p w14:paraId="69F9CC34" w14:textId="77777777" w:rsidR="00536A2C" w:rsidRPr="00EE03FD" w:rsidRDefault="00536A2C" w:rsidP="00EE03F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t>Placing sexual Relationships in context alongside other types of human relationships such as</w:t>
      </w:r>
    </w:p>
    <w:p w14:paraId="2F1BD902" w14:textId="77777777" w:rsidR="00536A2C" w:rsidRPr="00EE03FD" w:rsidRDefault="00536A2C" w:rsidP="00EE03F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t>friendship, parenthood and other family Relationship</w:t>
      </w:r>
    </w:p>
    <w:p w14:paraId="5A60EDB4" w14:textId="77777777" w:rsidR="00536A2C" w:rsidRPr="00EE03FD" w:rsidRDefault="00536A2C" w:rsidP="00536A2C">
      <w:pPr>
        <w:rPr>
          <w:rFonts w:ascii="Comic Sans MS" w:hAnsi="Comic Sans MS"/>
          <w:b/>
        </w:rPr>
      </w:pPr>
      <w:r w:rsidRPr="00EE03FD">
        <w:rPr>
          <w:rFonts w:ascii="Comic Sans MS" w:hAnsi="Comic Sans MS"/>
          <w:b/>
        </w:rPr>
        <w:t>Personal and social skills</w:t>
      </w:r>
    </w:p>
    <w:p w14:paraId="538BF346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The children will have the opportunity to learn and practise personal and soc</w:t>
      </w:r>
      <w:r w:rsidR="00EE03FD">
        <w:rPr>
          <w:rFonts w:ascii="Comic Sans MS" w:hAnsi="Comic Sans MS"/>
        </w:rPr>
        <w:t xml:space="preserve">ial skills which will help them </w:t>
      </w:r>
      <w:r w:rsidRPr="00536A2C">
        <w:rPr>
          <w:rFonts w:ascii="Comic Sans MS" w:hAnsi="Comic Sans MS"/>
        </w:rPr>
        <w:t>to develop and maintain Relationships and make informed choices about their own personal well-being.</w:t>
      </w:r>
    </w:p>
    <w:p w14:paraId="3B0098F3" w14:textId="77777777" w:rsidR="00536A2C" w:rsidRPr="00EE03FD" w:rsidRDefault="00536A2C" w:rsidP="00EE03F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t>Developing confidently as individuals and creating positive relationships, which are free from</w:t>
      </w:r>
    </w:p>
    <w:p w14:paraId="20F877EC" w14:textId="77777777" w:rsidR="00536A2C" w:rsidRPr="00EE03FD" w:rsidRDefault="00536A2C" w:rsidP="00EE03FD">
      <w:pPr>
        <w:pStyle w:val="ListParagraph"/>
        <w:rPr>
          <w:rFonts w:ascii="Comic Sans MS" w:hAnsi="Comic Sans MS"/>
        </w:rPr>
      </w:pPr>
      <w:r w:rsidRPr="00EE03FD">
        <w:rPr>
          <w:rFonts w:ascii="Comic Sans MS" w:hAnsi="Comic Sans MS"/>
        </w:rPr>
        <w:t>exploitation, abuse and bullying, handling relationships confidently and sensitively</w:t>
      </w:r>
    </w:p>
    <w:p w14:paraId="771D63CF" w14:textId="77777777" w:rsidR="00536A2C" w:rsidRPr="00EE03FD" w:rsidRDefault="00536A2C" w:rsidP="00EE03F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t>Developing self-respect and empathy for others</w:t>
      </w:r>
    </w:p>
    <w:p w14:paraId="3D8AFC8D" w14:textId="77777777" w:rsidR="00536A2C" w:rsidRPr="00EE03FD" w:rsidRDefault="00536A2C" w:rsidP="00EE03F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t>Learning to make choices based on an understanding of difference and with an absence of prejudice</w:t>
      </w:r>
    </w:p>
    <w:p w14:paraId="18078CE9" w14:textId="77777777" w:rsidR="00536A2C" w:rsidRPr="00EE03FD" w:rsidRDefault="00536A2C" w:rsidP="00EE03F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t>Developing an appreciation of the consequences of choices made</w:t>
      </w:r>
    </w:p>
    <w:p w14:paraId="74B57865" w14:textId="77777777" w:rsidR="00536A2C" w:rsidRPr="00EE03FD" w:rsidRDefault="00536A2C" w:rsidP="00EE03F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t>Managing conflict</w:t>
      </w:r>
    </w:p>
    <w:p w14:paraId="70D8ABE8" w14:textId="77777777" w:rsidR="00536A2C" w:rsidRPr="00EE03FD" w:rsidRDefault="00536A2C" w:rsidP="00EE03F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t>Learning how to recognise and avoid exploitation and abuse</w:t>
      </w:r>
    </w:p>
    <w:p w14:paraId="4347CECE" w14:textId="77777777" w:rsidR="00536A2C" w:rsidRPr="00EE03FD" w:rsidRDefault="00536A2C" w:rsidP="00EE03F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t>Developing independence in thought and action, defending values</w:t>
      </w:r>
    </w:p>
    <w:p w14:paraId="34D5817D" w14:textId="77777777" w:rsidR="00536A2C" w:rsidRPr="00EE03FD" w:rsidRDefault="00536A2C" w:rsidP="00EE03F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t>Developing communication skills such as: listening to others, asking questions, expressing emotions,</w:t>
      </w:r>
      <w:r w:rsidR="007627F5">
        <w:rPr>
          <w:rFonts w:ascii="Comic Sans MS" w:hAnsi="Comic Sans MS"/>
        </w:rPr>
        <w:t xml:space="preserve"> </w:t>
      </w:r>
      <w:r w:rsidRPr="00EE03FD">
        <w:rPr>
          <w:rFonts w:ascii="Comic Sans MS" w:hAnsi="Comic Sans MS"/>
        </w:rPr>
        <w:t>giving opinions, listening to other’s opinions and being assertive</w:t>
      </w:r>
    </w:p>
    <w:p w14:paraId="7DD56B47" w14:textId="77777777" w:rsidR="00536A2C" w:rsidRPr="00EE03FD" w:rsidRDefault="00536A2C" w:rsidP="00EE03F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t>Decision making skills; sensible choices made in the light of relevant information; making moral</w:t>
      </w:r>
    </w:p>
    <w:p w14:paraId="7F817EF2" w14:textId="77777777" w:rsidR="00536A2C" w:rsidRPr="00EE03FD" w:rsidRDefault="00536A2C" w:rsidP="00EE03FD">
      <w:pPr>
        <w:pStyle w:val="ListParagraph"/>
        <w:rPr>
          <w:rFonts w:ascii="Comic Sans MS" w:hAnsi="Comic Sans MS"/>
        </w:rPr>
      </w:pPr>
      <w:r w:rsidRPr="00EE03FD">
        <w:rPr>
          <w:rFonts w:ascii="Comic Sans MS" w:hAnsi="Comic Sans MS"/>
        </w:rPr>
        <w:t>judgements about what to do and acting on those judgements in particular situations; acting</w:t>
      </w:r>
    </w:p>
    <w:p w14:paraId="25F0095E" w14:textId="77777777" w:rsidR="00536A2C" w:rsidRPr="00EE03FD" w:rsidRDefault="00536A2C" w:rsidP="00EE03FD">
      <w:pPr>
        <w:pStyle w:val="ListParagraph"/>
        <w:rPr>
          <w:rFonts w:ascii="Comic Sans MS" w:hAnsi="Comic Sans MS"/>
        </w:rPr>
      </w:pPr>
      <w:r w:rsidRPr="00EE03FD">
        <w:rPr>
          <w:rFonts w:ascii="Comic Sans MS" w:hAnsi="Comic Sans MS"/>
        </w:rPr>
        <w:t>responsibly as an individual and with others</w:t>
      </w:r>
    </w:p>
    <w:p w14:paraId="04A433F1" w14:textId="77777777" w:rsidR="00536A2C" w:rsidRPr="00EE03FD" w:rsidRDefault="00536A2C" w:rsidP="00EE03F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t>To build resilience and have the ability to resist unwanted pressures, recognising the influence and</w:t>
      </w:r>
      <w:r w:rsidR="00EE03FD">
        <w:rPr>
          <w:rFonts w:ascii="Comic Sans MS" w:hAnsi="Comic Sans MS"/>
        </w:rPr>
        <w:t xml:space="preserve"> </w:t>
      </w:r>
      <w:r w:rsidRPr="00EE03FD">
        <w:rPr>
          <w:rFonts w:ascii="Comic Sans MS" w:hAnsi="Comic Sans MS"/>
        </w:rPr>
        <w:t>impact of the media, internet and peer groups and so developing the ability to assess pressures</w:t>
      </w:r>
      <w:r w:rsidR="00EE03FD">
        <w:rPr>
          <w:rFonts w:ascii="Comic Sans MS" w:hAnsi="Comic Sans MS"/>
        </w:rPr>
        <w:t xml:space="preserve"> </w:t>
      </w:r>
      <w:r w:rsidRPr="00EE03FD">
        <w:rPr>
          <w:rFonts w:ascii="Comic Sans MS" w:hAnsi="Comic Sans MS"/>
        </w:rPr>
        <w:t>and respond appropriately</w:t>
      </w:r>
    </w:p>
    <w:p w14:paraId="2A696165" w14:textId="77777777" w:rsidR="00536A2C" w:rsidRPr="00EE03FD" w:rsidRDefault="00536A2C" w:rsidP="00EE03F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t>To be able to assess risks and managing behaviours, in order to minimise the risk to health and</w:t>
      </w:r>
    </w:p>
    <w:p w14:paraId="27CA260D" w14:textId="77777777" w:rsidR="00536A2C" w:rsidRPr="00EE03FD" w:rsidRDefault="00536A2C" w:rsidP="00EE03F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t>personal integrity.</w:t>
      </w:r>
    </w:p>
    <w:p w14:paraId="112289B5" w14:textId="77777777" w:rsidR="00536A2C" w:rsidRPr="00EE03FD" w:rsidRDefault="00536A2C" w:rsidP="00EE03F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t>Practical skills such as caring for themselves and others, accessing support and advice</w:t>
      </w:r>
    </w:p>
    <w:p w14:paraId="75099514" w14:textId="77777777" w:rsidR="00536A2C" w:rsidRPr="00EE03FD" w:rsidRDefault="00536A2C" w:rsidP="00536A2C">
      <w:pPr>
        <w:rPr>
          <w:rFonts w:ascii="Comic Sans MS" w:hAnsi="Comic Sans MS"/>
          <w:b/>
        </w:rPr>
      </w:pPr>
      <w:r w:rsidRPr="00EE03FD">
        <w:rPr>
          <w:rFonts w:ascii="Comic Sans MS" w:hAnsi="Comic Sans MS"/>
          <w:b/>
        </w:rPr>
        <w:t>Knowledge and Understanding</w:t>
      </w:r>
    </w:p>
    <w:p w14:paraId="0BA9268A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 xml:space="preserve">The pupils need simple, easy to understand, age appropriate information </w:t>
      </w:r>
      <w:r w:rsidR="00EE03FD">
        <w:rPr>
          <w:rFonts w:ascii="Comic Sans MS" w:hAnsi="Comic Sans MS"/>
        </w:rPr>
        <w:t xml:space="preserve">on how bodies develop and work, </w:t>
      </w:r>
      <w:r w:rsidRPr="00536A2C">
        <w:rPr>
          <w:rFonts w:ascii="Comic Sans MS" w:hAnsi="Comic Sans MS"/>
        </w:rPr>
        <w:t>sexual reproduction, emotions and Relationships. The knowledge content of our RSE will address:</w:t>
      </w:r>
    </w:p>
    <w:p w14:paraId="733842CA" w14:textId="77777777" w:rsidR="00536A2C" w:rsidRPr="00EE03FD" w:rsidRDefault="00536A2C" w:rsidP="00EE03FD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t>Learning and understanding physical development at appropriate stages</w:t>
      </w:r>
    </w:p>
    <w:p w14:paraId="5067243C" w14:textId="77777777" w:rsidR="00536A2C" w:rsidRPr="00EE03FD" w:rsidRDefault="00536A2C" w:rsidP="00EE03FD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t>Prepare pupils for puberty, and give them an understanding of sexual development and the</w:t>
      </w:r>
    </w:p>
    <w:p w14:paraId="1FE5FE85" w14:textId="77777777" w:rsidR="00536A2C" w:rsidRPr="00EE03FD" w:rsidRDefault="00536A2C" w:rsidP="00EE03FD">
      <w:pPr>
        <w:pStyle w:val="ListParagraph"/>
        <w:rPr>
          <w:rFonts w:ascii="Comic Sans MS" w:hAnsi="Comic Sans MS"/>
        </w:rPr>
      </w:pPr>
      <w:r w:rsidRPr="00EE03FD">
        <w:rPr>
          <w:rFonts w:ascii="Comic Sans MS" w:hAnsi="Comic Sans MS"/>
        </w:rPr>
        <w:t>importance of health and hygiene</w:t>
      </w:r>
    </w:p>
    <w:p w14:paraId="5561FD4C" w14:textId="77777777" w:rsidR="00536A2C" w:rsidRPr="00EE03FD" w:rsidRDefault="00536A2C" w:rsidP="00EE03FD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t>The acquisition and understanding of information which will give the children a proper vocabulary</w:t>
      </w:r>
      <w:r w:rsidR="00EE03FD">
        <w:rPr>
          <w:rFonts w:ascii="Comic Sans MS" w:hAnsi="Comic Sans MS"/>
        </w:rPr>
        <w:t xml:space="preserve"> </w:t>
      </w:r>
      <w:r w:rsidRPr="00EE03FD">
        <w:rPr>
          <w:rFonts w:ascii="Comic Sans MS" w:hAnsi="Comic Sans MS"/>
        </w:rPr>
        <w:t>and a foundation of knowledge to understand things that happen to them and others and to make</w:t>
      </w:r>
      <w:r w:rsidR="00EE03FD">
        <w:rPr>
          <w:rFonts w:ascii="Comic Sans MS" w:hAnsi="Comic Sans MS"/>
        </w:rPr>
        <w:t xml:space="preserve"> </w:t>
      </w:r>
      <w:r w:rsidRPr="00EE03FD">
        <w:rPr>
          <w:rFonts w:ascii="Comic Sans MS" w:hAnsi="Comic Sans MS"/>
        </w:rPr>
        <w:t>future choices</w:t>
      </w:r>
    </w:p>
    <w:p w14:paraId="2B3F234E" w14:textId="77777777" w:rsidR="00536A2C" w:rsidRPr="00EE03FD" w:rsidRDefault="00536A2C" w:rsidP="00EE03FD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EE03FD">
        <w:rPr>
          <w:rFonts w:ascii="Comic Sans MS" w:hAnsi="Comic Sans MS"/>
        </w:rPr>
        <w:t>The facts about human reproduction, how love is expressed sexually and how sexual love plays an</w:t>
      </w:r>
      <w:r w:rsidR="00EE03FD">
        <w:rPr>
          <w:rFonts w:ascii="Comic Sans MS" w:hAnsi="Comic Sans MS"/>
        </w:rPr>
        <w:t xml:space="preserve"> </w:t>
      </w:r>
      <w:r w:rsidRPr="00EE03FD">
        <w:rPr>
          <w:rFonts w:ascii="Comic Sans MS" w:hAnsi="Comic Sans MS"/>
        </w:rPr>
        <w:t>essential role in pro-creation</w:t>
      </w:r>
    </w:p>
    <w:p w14:paraId="303A20E2" w14:textId="77777777" w:rsidR="00536A2C" w:rsidRPr="00316EAF" w:rsidRDefault="00536A2C" w:rsidP="00316EAF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316EAF">
        <w:rPr>
          <w:rFonts w:ascii="Comic Sans MS" w:hAnsi="Comic Sans MS"/>
        </w:rPr>
        <w:t>What the pupils already know and have experienced</w:t>
      </w:r>
    </w:p>
    <w:p w14:paraId="410C44C2" w14:textId="77777777" w:rsidR="00536A2C" w:rsidRPr="00316EAF" w:rsidRDefault="00536A2C" w:rsidP="00316EAF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316EAF">
        <w:rPr>
          <w:rFonts w:ascii="Comic Sans MS" w:hAnsi="Comic Sans MS"/>
        </w:rPr>
        <w:t>What the pupils say they need.</w:t>
      </w:r>
    </w:p>
    <w:p w14:paraId="0EB6AB55" w14:textId="77777777" w:rsidR="00316EAF" w:rsidRDefault="00316EAF" w:rsidP="00536A2C">
      <w:pPr>
        <w:rPr>
          <w:rFonts w:ascii="Comic Sans MS" w:hAnsi="Comic Sans MS"/>
        </w:rPr>
      </w:pPr>
    </w:p>
    <w:p w14:paraId="10D7A217" w14:textId="77777777" w:rsidR="00536A2C" w:rsidRPr="00316EAF" w:rsidRDefault="00536A2C" w:rsidP="00536A2C">
      <w:pPr>
        <w:rPr>
          <w:rFonts w:ascii="Comic Sans MS" w:hAnsi="Comic Sans MS"/>
          <w:b/>
        </w:rPr>
      </w:pPr>
      <w:r w:rsidRPr="00316EAF">
        <w:rPr>
          <w:rFonts w:ascii="Comic Sans MS" w:hAnsi="Comic Sans MS"/>
          <w:b/>
        </w:rPr>
        <w:lastRenderedPageBreak/>
        <w:t>Broad Content of RSE</w:t>
      </w:r>
    </w:p>
    <w:p w14:paraId="3B720766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Relationships and Sex Education (RSE) is not just about biology.</w:t>
      </w:r>
    </w:p>
    <w:p w14:paraId="2092B2FE" w14:textId="77777777" w:rsidR="00536A2C" w:rsidRPr="00536A2C" w:rsidRDefault="00316EAF" w:rsidP="00536A2C">
      <w:pPr>
        <w:rPr>
          <w:rFonts w:ascii="Comic Sans MS" w:hAnsi="Comic Sans MS"/>
        </w:rPr>
      </w:pPr>
      <w:r>
        <w:rPr>
          <w:rFonts w:ascii="Comic Sans MS" w:hAnsi="Comic Sans MS"/>
        </w:rPr>
        <w:t>At St. Clare</w:t>
      </w:r>
      <w:r w:rsidR="00536A2C" w:rsidRPr="00536A2C">
        <w:rPr>
          <w:rFonts w:ascii="Comic Sans MS" w:hAnsi="Comic Sans MS"/>
        </w:rPr>
        <w:t>’s, it is our aim to ensure that our children grow up as infor</w:t>
      </w:r>
      <w:r>
        <w:rPr>
          <w:rFonts w:ascii="Comic Sans MS" w:hAnsi="Comic Sans MS"/>
        </w:rPr>
        <w:t xml:space="preserve">med and responsible adults. Our </w:t>
      </w:r>
      <w:r w:rsidR="00536A2C" w:rsidRPr="00536A2C">
        <w:rPr>
          <w:rFonts w:ascii="Comic Sans MS" w:hAnsi="Comic Sans MS"/>
        </w:rPr>
        <w:t>RSE programme is not taught in isolation and is firmly rooted in our PSHC</w:t>
      </w:r>
      <w:r>
        <w:rPr>
          <w:rFonts w:ascii="Comic Sans MS" w:hAnsi="Comic Sans MS"/>
        </w:rPr>
        <w:t xml:space="preserve">E (Personal, Social, Health and </w:t>
      </w:r>
      <w:r w:rsidR="00536A2C" w:rsidRPr="00536A2C">
        <w:rPr>
          <w:rFonts w:ascii="Comic Sans MS" w:hAnsi="Comic Sans MS"/>
        </w:rPr>
        <w:t>Citizenship Education) framework, our RE curriculum and Science teaching.</w:t>
      </w:r>
      <w:r>
        <w:rPr>
          <w:rFonts w:ascii="Comic Sans MS" w:hAnsi="Comic Sans MS"/>
        </w:rPr>
        <w:t xml:space="preserve"> We aim to equip children with </w:t>
      </w:r>
      <w:r w:rsidR="00536A2C" w:rsidRPr="00536A2C">
        <w:rPr>
          <w:rFonts w:ascii="Comic Sans MS" w:hAnsi="Comic Sans MS"/>
        </w:rPr>
        <w:t xml:space="preserve">the skills and information to be able to differentiate between accurate and </w:t>
      </w:r>
      <w:r>
        <w:rPr>
          <w:rFonts w:ascii="Comic Sans MS" w:hAnsi="Comic Sans MS"/>
        </w:rPr>
        <w:t xml:space="preserve">inaccurate information, discuss </w:t>
      </w:r>
      <w:r w:rsidR="00536A2C" w:rsidRPr="00536A2C">
        <w:rPr>
          <w:rFonts w:ascii="Comic Sans MS" w:hAnsi="Comic Sans MS"/>
        </w:rPr>
        <w:t>a range of moral and social issues and perspectives on sex and sexuality, includi</w:t>
      </w:r>
      <w:r>
        <w:rPr>
          <w:rFonts w:ascii="Comic Sans MS" w:hAnsi="Comic Sans MS"/>
        </w:rPr>
        <w:t xml:space="preserve">ng different cultural attitudes </w:t>
      </w:r>
      <w:r w:rsidR="00536A2C" w:rsidRPr="00536A2C">
        <w:rPr>
          <w:rFonts w:ascii="Comic Sans MS" w:hAnsi="Comic Sans MS"/>
        </w:rPr>
        <w:t>and sensitive issues like sexuality.</w:t>
      </w:r>
    </w:p>
    <w:p w14:paraId="36E97312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The overall objective of RSE is to help and support our children through thei</w:t>
      </w:r>
      <w:r w:rsidR="00316EAF">
        <w:rPr>
          <w:rFonts w:ascii="Comic Sans MS" w:hAnsi="Comic Sans MS"/>
        </w:rPr>
        <w:t xml:space="preserve">r physical, emotional and moral </w:t>
      </w:r>
      <w:r w:rsidRPr="00536A2C">
        <w:rPr>
          <w:rFonts w:ascii="Comic Sans MS" w:hAnsi="Comic Sans MS"/>
        </w:rPr>
        <w:t xml:space="preserve">development. This will enable children to learn to respect themselves and </w:t>
      </w:r>
      <w:r w:rsidR="00316EAF">
        <w:rPr>
          <w:rFonts w:ascii="Comic Sans MS" w:hAnsi="Comic Sans MS"/>
        </w:rPr>
        <w:t xml:space="preserve">others, facilitating growth and </w:t>
      </w:r>
      <w:r w:rsidRPr="00536A2C">
        <w:rPr>
          <w:rFonts w:ascii="Comic Sans MS" w:hAnsi="Comic Sans MS"/>
        </w:rPr>
        <w:t>emotional maturity, helping the individual to go beyond the ‘self’ to the ‘other’ and to hav</w:t>
      </w:r>
      <w:r w:rsidR="00316EAF">
        <w:rPr>
          <w:rFonts w:ascii="Comic Sans MS" w:hAnsi="Comic Sans MS"/>
        </w:rPr>
        <w:t xml:space="preserve">e ‘responsibility’. </w:t>
      </w:r>
      <w:r w:rsidRPr="00536A2C">
        <w:rPr>
          <w:rFonts w:ascii="Comic Sans MS" w:hAnsi="Comic Sans MS"/>
        </w:rPr>
        <w:t>It is lifelong learning about sex, sexuality, emotions, Relationships and sexual health.</w:t>
      </w:r>
    </w:p>
    <w:p w14:paraId="34F0473E" w14:textId="77777777" w:rsidR="00536A2C" w:rsidRPr="00316EAF" w:rsidRDefault="00536A2C" w:rsidP="00536A2C">
      <w:pPr>
        <w:rPr>
          <w:rFonts w:ascii="Comic Sans MS" w:hAnsi="Comic Sans MS"/>
          <w:b/>
        </w:rPr>
      </w:pPr>
      <w:r w:rsidRPr="00316EAF">
        <w:rPr>
          <w:rFonts w:ascii="Comic Sans MS" w:hAnsi="Comic Sans MS"/>
          <w:b/>
        </w:rPr>
        <w:t>Delivery of RSE</w:t>
      </w:r>
    </w:p>
    <w:p w14:paraId="00E9D6DD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There are three aspects of RSE</w:t>
      </w:r>
    </w:p>
    <w:p w14:paraId="25E49EC0" w14:textId="77777777" w:rsidR="00536A2C" w:rsidRPr="00316EAF" w:rsidRDefault="00536A2C" w:rsidP="00316EAF">
      <w:pPr>
        <w:pStyle w:val="ListParagraph"/>
        <w:numPr>
          <w:ilvl w:val="1"/>
          <w:numId w:val="12"/>
        </w:numPr>
        <w:rPr>
          <w:rFonts w:ascii="Comic Sans MS" w:hAnsi="Comic Sans MS"/>
        </w:rPr>
      </w:pPr>
      <w:r w:rsidRPr="00316EAF">
        <w:rPr>
          <w:rFonts w:ascii="Comic Sans MS" w:hAnsi="Comic Sans MS"/>
        </w:rPr>
        <w:t>attitudes and values,</w:t>
      </w:r>
    </w:p>
    <w:p w14:paraId="4EAAE3A6" w14:textId="77777777" w:rsidR="00536A2C" w:rsidRPr="00316EAF" w:rsidRDefault="00536A2C" w:rsidP="00316EAF">
      <w:pPr>
        <w:pStyle w:val="ListParagraph"/>
        <w:numPr>
          <w:ilvl w:val="1"/>
          <w:numId w:val="12"/>
        </w:numPr>
        <w:rPr>
          <w:rFonts w:ascii="Comic Sans MS" w:hAnsi="Comic Sans MS"/>
        </w:rPr>
      </w:pPr>
      <w:r w:rsidRPr="00316EAF">
        <w:rPr>
          <w:rFonts w:ascii="Comic Sans MS" w:hAnsi="Comic Sans MS"/>
        </w:rPr>
        <w:t>knowledge and understanding,</w:t>
      </w:r>
    </w:p>
    <w:p w14:paraId="0CEC299E" w14:textId="77777777" w:rsidR="00536A2C" w:rsidRPr="00316EAF" w:rsidRDefault="00536A2C" w:rsidP="00316EAF">
      <w:pPr>
        <w:pStyle w:val="ListParagraph"/>
        <w:numPr>
          <w:ilvl w:val="1"/>
          <w:numId w:val="12"/>
        </w:numPr>
        <w:rPr>
          <w:rFonts w:ascii="Comic Sans MS" w:hAnsi="Comic Sans MS"/>
        </w:rPr>
      </w:pPr>
      <w:r w:rsidRPr="00316EAF">
        <w:rPr>
          <w:rFonts w:ascii="Comic Sans MS" w:hAnsi="Comic Sans MS"/>
        </w:rPr>
        <w:t>personal and social skills</w:t>
      </w:r>
    </w:p>
    <w:p w14:paraId="5B054726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The content of the RSE curriculum will be provided in three inter-related ways</w:t>
      </w:r>
    </w:p>
    <w:p w14:paraId="748751D8" w14:textId="77777777" w:rsidR="00536A2C" w:rsidRPr="00316EAF" w:rsidRDefault="00536A2C" w:rsidP="00316EAF">
      <w:pPr>
        <w:pStyle w:val="ListParagraph"/>
        <w:numPr>
          <w:ilvl w:val="1"/>
          <w:numId w:val="14"/>
        </w:numPr>
        <w:rPr>
          <w:rFonts w:ascii="Comic Sans MS" w:hAnsi="Comic Sans MS"/>
        </w:rPr>
      </w:pPr>
      <w:r w:rsidRPr="00316EAF">
        <w:rPr>
          <w:rFonts w:ascii="Comic Sans MS" w:hAnsi="Comic Sans MS"/>
        </w:rPr>
        <w:t>the whole school/ ethos dimension</w:t>
      </w:r>
    </w:p>
    <w:p w14:paraId="065BD1E5" w14:textId="77777777" w:rsidR="00536A2C" w:rsidRPr="00316EAF" w:rsidRDefault="00536A2C" w:rsidP="00316EAF">
      <w:pPr>
        <w:pStyle w:val="ListParagraph"/>
        <w:numPr>
          <w:ilvl w:val="1"/>
          <w:numId w:val="14"/>
        </w:numPr>
        <w:rPr>
          <w:rFonts w:ascii="Comic Sans MS" w:hAnsi="Comic Sans MS"/>
        </w:rPr>
      </w:pPr>
      <w:r w:rsidRPr="00316EAF">
        <w:rPr>
          <w:rFonts w:ascii="Comic Sans MS" w:hAnsi="Comic Sans MS"/>
        </w:rPr>
        <w:t>a cross-curricular dimension</w:t>
      </w:r>
    </w:p>
    <w:p w14:paraId="0B8FEC93" w14:textId="77777777" w:rsidR="00536A2C" w:rsidRPr="00316EAF" w:rsidRDefault="00536A2C" w:rsidP="00316EAF">
      <w:pPr>
        <w:pStyle w:val="ListParagraph"/>
        <w:numPr>
          <w:ilvl w:val="1"/>
          <w:numId w:val="14"/>
        </w:numPr>
        <w:rPr>
          <w:rFonts w:ascii="Comic Sans MS" w:hAnsi="Comic Sans MS"/>
        </w:rPr>
      </w:pPr>
      <w:r w:rsidRPr="00316EAF">
        <w:rPr>
          <w:rFonts w:ascii="Comic Sans MS" w:hAnsi="Comic Sans MS"/>
        </w:rPr>
        <w:t>a specific age-appropriate relationships and sex curriculum.</w:t>
      </w:r>
    </w:p>
    <w:p w14:paraId="2B738797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Ground rules will be set, as for circle time which will help to create a safe en</w:t>
      </w:r>
      <w:r w:rsidR="00316EAF">
        <w:rPr>
          <w:rFonts w:ascii="Comic Sans MS" w:hAnsi="Comic Sans MS"/>
        </w:rPr>
        <w:t xml:space="preserve">vironment in which the children </w:t>
      </w:r>
      <w:r w:rsidRPr="00536A2C">
        <w:rPr>
          <w:rFonts w:ascii="Comic Sans MS" w:hAnsi="Comic Sans MS"/>
        </w:rPr>
        <w:t>do not feel anxious or embarrassed. These ground rules can be established</w:t>
      </w:r>
      <w:r w:rsidR="00316EAF">
        <w:rPr>
          <w:rFonts w:ascii="Comic Sans MS" w:hAnsi="Comic Sans MS"/>
        </w:rPr>
        <w:t xml:space="preserve"> with each class to match those </w:t>
      </w:r>
      <w:r w:rsidRPr="00536A2C">
        <w:rPr>
          <w:rFonts w:ascii="Comic Sans MS" w:hAnsi="Comic Sans MS"/>
        </w:rPr>
        <w:t>of their Circle Time rules.</w:t>
      </w:r>
    </w:p>
    <w:p w14:paraId="0A256A93" w14:textId="77777777" w:rsid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 xml:space="preserve">The SRE elements in the Science national curriculum, across all key stages, </w:t>
      </w:r>
      <w:r w:rsidR="00316EAF">
        <w:rPr>
          <w:rFonts w:ascii="Comic Sans MS" w:hAnsi="Comic Sans MS"/>
        </w:rPr>
        <w:t xml:space="preserve">are mandatory for all pupils of </w:t>
      </w:r>
      <w:r w:rsidRPr="00536A2C">
        <w:rPr>
          <w:rFonts w:ascii="Comic Sans MS" w:hAnsi="Comic Sans MS"/>
        </w:rPr>
        <w:t>primary age. These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16EAF" w14:paraId="39287EAD" w14:textId="77777777" w:rsidTr="005D09C6">
        <w:tc>
          <w:tcPr>
            <w:tcW w:w="5228" w:type="dxa"/>
            <w:shd w:val="clear" w:color="auto" w:fill="E7E6E6" w:themeFill="background2"/>
          </w:tcPr>
          <w:p w14:paraId="58763E27" w14:textId="77777777" w:rsidR="00316EAF" w:rsidRDefault="00316EAF" w:rsidP="00536A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Key Stage One</w:t>
            </w:r>
          </w:p>
        </w:tc>
        <w:tc>
          <w:tcPr>
            <w:tcW w:w="5228" w:type="dxa"/>
            <w:shd w:val="clear" w:color="auto" w:fill="E7E6E6" w:themeFill="background2"/>
          </w:tcPr>
          <w:p w14:paraId="4B3B3336" w14:textId="77777777" w:rsidR="00316EAF" w:rsidRDefault="00316EAF" w:rsidP="00536A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Key Stage Two</w:t>
            </w:r>
          </w:p>
        </w:tc>
      </w:tr>
      <w:tr w:rsidR="00316EAF" w14:paraId="7495D550" w14:textId="77777777" w:rsidTr="00316EAF">
        <w:tc>
          <w:tcPr>
            <w:tcW w:w="5228" w:type="dxa"/>
          </w:tcPr>
          <w:p w14:paraId="61908771" w14:textId="77777777" w:rsidR="00316EAF" w:rsidRPr="00316EAF" w:rsidRDefault="00316EAF" w:rsidP="00316EAF">
            <w:pPr>
              <w:rPr>
                <w:rFonts w:ascii="Comic Sans MS" w:hAnsi="Comic Sans MS"/>
              </w:rPr>
            </w:pPr>
            <w:r w:rsidRPr="00316EAF">
              <w:rPr>
                <w:rFonts w:ascii="Comic Sans MS" w:hAnsi="Comic Sans MS"/>
              </w:rPr>
              <w:t>• To identify, name, draw and label the basic</w:t>
            </w:r>
          </w:p>
          <w:p w14:paraId="00A8D6AB" w14:textId="77777777" w:rsidR="00316EAF" w:rsidRDefault="00316EAF" w:rsidP="00316EAF">
            <w:pPr>
              <w:rPr>
                <w:rFonts w:ascii="Comic Sans MS" w:hAnsi="Comic Sans MS"/>
              </w:rPr>
            </w:pPr>
            <w:r w:rsidRPr="00316EAF">
              <w:rPr>
                <w:rFonts w:ascii="Comic Sans MS" w:hAnsi="Comic Sans MS"/>
              </w:rPr>
              <w:t>parts of the human body.</w:t>
            </w:r>
          </w:p>
          <w:p w14:paraId="683FFEB6" w14:textId="77777777" w:rsidR="005D09C6" w:rsidRPr="00316EAF" w:rsidRDefault="005D09C6" w:rsidP="00316EAF">
            <w:pPr>
              <w:rPr>
                <w:rFonts w:ascii="Comic Sans MS" w:hAnsi="Comic Sans MS"/>
              </w:rPr>
            </w:pPr>
          </w:p>
          <w:p w14:paraId="7A1B8CD8" w14:textId="77777777" w:rsidR="00316EAF" w:rsidRPr="00316EAF" w:rsidRDefault="00316EAF" w:rsidP="00316EAF">
            <w:pPr>
              <w:rPr>
                <w:rFonts w:ascii="Comic Sans MS" w:hAnsi="Comic Sans MS"/>
              </w:rPr>
            </w:pPr>
            <w:r w:rsidRPr="00316EAF">
              <w:rPr>
                <w:rFonts w:ascii="Comic Sans MS" w:hAnsi="Comic Sans MS"/>
              </w:rPr>
              <w:t>• To notice that animals, including humans, have</w:t>
            </w:r>
          </w:p>
          <w:p w14:paraId="0DF72206" w14:textId="77777777" w:rsidR="00316EAF" w:rsidRDefault="005D09C6" w:rsidP="00316EAF">
            <w:pPr>
              <w:rPr>
                <w:rFonts w:ascii="Comic Sans MS" w:hAnsi="Comic Sans MS"/>
              </w:rPr>
            </w:pPr>
            <w:r w:rsidRPr="00316EAF">
              <w:rPr>
                <w:rFonts w:ascii="Comic Sans MS" w:hAnsi="Comic Sans MS"/>
              </w:rPr>
              <w:t>O</w:t>
            </w:r>
            <w:r w:rsidR="00316EAF" w:rsidRPr="00316EAF">
              <w:rPr>
                <w:rFonts w:ascii="Comic Sans MS" w:hAnsi="Comic Sans MS"/>
              </w:rPr>
              <w:t>ff</w:t>
            </w:r>
            <w:r>
              <w:rPr>
                <w:rFonts w:ascii="Comic Sans MS" w:hAnsi="Comic Sans MS"/>
              </w:rPr>
              <w:t xml:space="preserve"> </w:t>
            </w:r>
            <w:r w:rsidR="00316EAF" w:rsidRPr="00316EAF">
              <w:rPr>
                <w:rFonts w:ascii="Comic Sans MS" w:hAnsi="Comic Sans MS"/>
              </w:rPr>
              <w:t>spring which grow into adults.</w:t>
            </w:r>
          </w:p>
          <w:p w14:paraId="5CE0F4DA" w14:textId="77777777" w:rsidR="005D09C6" w:rsidRPr="00316EAF" w:rsidRDefault="005D09C6" w:rsidP="00316EAF">
            <w:pPr>
              <w:rPr>
                <w:rFonts w:ascii="Comic Sans MS" w:hAnsi="Comic Sans MS"/>
              </w:rPr>
            </w:pPr>
          </w:p>
          <w:p w14:paraId="3D1E43A2" w14:textId="77777777" w:rsidR="00316EAF" w:rsidRPr="00316EAF" w:rsidRDefault="00316EAF" w:rsidP="00316EAF">
            <w:pPr>
              <w:rPr>
                <w:rFonts w:ascii="Comic Sans MS" w:hAnsi="Comic Sans MS"/>
              </w:rPr>
            </w:pPr>
            <w:r w:rsidRPr="00316EAF">
              <w:rPr>
                <w:rFonts w:ascii="Comic Sans MS" w:hAnsi="Comic Sans MS"/>
              </w:rPr>
              <w:t>• Describe the importance for humans of</w:t>
            </w:r>
          </w:p>
          <w:p w14:paraId="4D158208" w14:textId="77777777" w:rsidR="00316EAF" w:rsidRPr="00316EAF" w:rsidRDefault="00316EAF" w:rsidP="00316EAF">
            <w:pPr>
              <w:rPr>
                <w:rFonts w:ascii="Comic Sans MS" w:hAnsi="Comic Sans MS"/>
              </w:rPr>
            </w:pPr>
            <w:r w:rsidRPr="00316EAF">
              <w:rPr>
                <w:rFonts w:ascii="Comic Sans MS" w:hAnsi="Comic Sans MS"/>
              </w:rPr>
              <w:t>exercise, eating the right amounts of different</w:t>
            </w:r>
          </w:p>
          <w:p w14:paraId="4D2A4120" w14:textId="77777777" w:rsidR="00316EAF" w:rsidRDefault="00316EAF" w:rsidP="00316EAF">
            <w:pPr>
              <w:rPr>
                <w:rFonts w:ascii="Comic Sans MS" w:hAnsi="Comic Sans MS"/>
              </w:rPr>
            </w:pPr>
            <w:r w:rsidRPr="00316EAF">
              <w:rPr>
                <w:rFonts w:ascii="Comic Sans MS" w:hAnsi="Comic Sans MS"/>
              </w:rPr>
              <w:t>food, and hygiene</w:t>
            </w:r>
          </w:p>
        </w:tc>
        <w:tc>
          <w:tcPr>
            <w:tcW w:w="5228" w:type="dxa"/>
          </w:tcPr>
          <w:p w14:paraId="691148C1" w14:textId="77777777" w:rsidR="005D09C6" w:rsidRDefault="005D09C6" w:rsidP="005D09C6">
            <w:pPr>
              <w:rPr>
                <w:rFonts w:ascii="Comic Sans MS" w:hAnsi="Comic Sans MS"/>
              </w:rPr>
            </w:pPr>
            <w:r w:rsidRPr="005D09C6">
              <w:rPr>
                <w:rFonts w:ascii="Comic Sans MS" w:hAnsi="Comic Sans MS"/>
              </w:rPr>
              <w:t>• Describe the cha</w:t>
            </w:r>
            <w:r>
              <w:rPr>
                <w:rFonts w:ascii="Comic Sans MS" w:hAnsi="Comic Sans MS"/>
              </w:rPr>
              <w:t xml:space="preserve">nges as humans develop into old </w:t>
            </w:r>
            <w:r w:rsidRPr="005D09C6">
              <w:rPr>
                <w:rFonts w:ascii="Comic Sans MS" w:hAnsi="Comic Sans MS"/>
              </w:rPr>
              <w:t>age.</w:t>
            </w:r>
          </w:p>
          <w:p w14:paraId="5721160A" w14:textId="77777777" w:rsidR="005D09C6" w:rsidRPr="005D09C6" w:rsidRDefault="005D09C6" w:rsidP="005D09C6">
            <w:pPr>
              <w:rPr>
                <w:rFonts w:ascii="Comic Sans MS" w:hAnsi="Comic Sans MS"/>
              </w:rPr>
            </w:pPr>
          </w:p>
          <w:p w14:paraId="2B575620" w14:textId="77777777" w:rsidR="005D09C6" w:rsidRDefault="005D09C6" w:rsidP="005D09C6">
            <w:pPr>
              <w:rPr>
                <w:rFonts w:ascii="Comic Sans MS" w:hAnsi="Comic Sans MS"/>
              </w:rPr>
            </w:pPr>
            <w:r w:rsidRPr="005D09C6">
              <w:rPr>
                <w:rFonts w:ascii="Comic Sans MS" w:hAnsi="Comic Sans MS"/>
              </w:rPr>
              <w:t>• Describe the proces</w:t>
            </w:r>
            <w:r>
              <w:rPr>
                <w:rFonts w:ascii="Comic Sans MS" w:hAnsi="Comic Sans MS"/>
              </w:rPr>
              <w:t xml:space="preserve">s of reproduction in plants and </w:t>
            </w:r>
            <w:r w:rsidRPr="005D09C6">
              <w:rPr>
                <w:rFonts w:ascii="Comic Sans MS" w:hAnsi="Comic Sans MS"/>
              </w:rPr>
              <w:t>animals.</w:t>
            </w:r>
          </w:p>
          <w:p w14:paraId="508FD0F5" w14:textId="77777777" w:rsidR="005D09C6" w:rsidRPr="005D09C6" w:rsidRDefault="005D09C6" w:rsidP="005D09C6">
            <w:pPr>
              <w:rPr>
                <w:rFonts w:ascii="Comic Sans MS" w:hAnsi="Comic Sans MS"/>
              </w:rPr>
            </w:pPr>
          </w:p>
          <w:p w14:paraId="38501DD9" w14:textId="77777777" w:rsidR="00316EAF" w:rsidRDefault="005D09C6" w:rsidP="005D09C6">
            <w:pPr>
              <w:rPr>
                <w:rFonts w:ascii="Comic Sans MS" w:hAnsi="Comic Sans MS"/>
              </w:rPr>
            </w:pPr>
            <w:r w:rsidRPr="005D09C6">
              <w:rPr>
                <w:rFonts w:ascii="Comic Sans MS" w:hAnsi="Comic Sans MS"/>
              </w:rPr>
              <w:t xml:space="preserve">• Recognise that living </w:t>
            </w:r>
            <w:r>
              <w:rPr>
                <w:rFonts w:ascii="Comic Sans MS" w:hAnsi="Comic Sans MS"/>
              </w:rPr>
              <w:t xml:space="preserve">things produce offspring of the </w:t>
            </w:r>
            <w:r w:rsidRPr="005D09C6">
              <w:rPr>
                <w:rFonts w:ascii="Comic Sans MS" w:hAnsi="Comic Sans MS"/>
              </w:rPr>
              <w:t>same kind, but norm</w:t>
            </w:r>
            <w:r>
              <w:rPr>
                <w:rFonts w:ascii="Comic Sans MS" w:hAnsi="Comic Sans MS"/>
              </w:rPr>
              <w:t xml:space="preserve">ally offspring vary and are not </w:t>
            </w:r>
            <w:r w:rsidRPr="005D09C6">
              <w:rPr>
                <w:rFonts w:ascii="Comic Sans MS" w:hAnsi="Comic Sans MS"/>
              </w:rPr>
              <w:t>identical to their parents.</w:t>
            </w:r>
          </w:p>
        </w:tc>
      </w:tr>
    </w:tbl>
    <w:p w14:paraId="332542D8" w14:textId="77777777" w:rsidR="00316EAF" w:rsidRDefault="00316EAF" w:rsidP="00536A2C">
      <w:pPr>
        <w:rPr>
          <w:rFonts w:ascii="Comic Sans MS" w:hAnsi="Comic Sans MS"/>
        </w:rPr>
      </w:pPr>
    </w:p>
    <w:p w14:paraId="378217C9" w14:textId="77777777" w:rsidR="00316EAF" w:rsidRDefault="00316EAF" w:rsidP="00536A2C">
      <w:pPr>
        <w:rPr>
          <w:rFonts w:ascii="Comic Sans MS" w:hAnsi="Comic Sans MS"/>
        </w:rPr>
      </w:pPr>
    </w:p>
    <w:p w14:paraId="14D74028" w14:textId="77777777" w:rsidR="00316EAF" w:rsidRDefault="00316EAF" w:rsidP="00536A2C">
      <w:pPr>
        <w:rPr>
          <w:rFonts w:ascii="Comic Sans MS" w:hAnsi="Comic Sans MS"/>
        </w:rPr>
      </w:pPr>
    </w:p>
    <w:p w14:paraId="20C4F29C" w14:textId="77777777" w:rsidR="00316EAF" w:rsidRDefault="00316EAF" w:rsidP="00536A2C">
      <w:pPr>
        <w:rPr>
          <w:rFonts w:ascii="Comic Sans MS" w:hAnsi="Comic Sans MS"/>
        </w:rPr>
      </w:pPr>
    </w:p>
    <w:p w14:paraId="3E9C075D" w14:textId="77777777" w:rsidR="00536A2C" w:rsidRPr="005D09C6" w:rsidRDefault="00536A2C" w:rsidP="00536A2C">
      <w:pPr>
        <w:rPr>
          <w:rFonts w:ascii="Comic Sans MS" w:hAnsi="Comic Sans MS"/>
          <w:b/>
        </w:rPr>
      </w:pPr>
      <w:r w:rsidRPr="005D09C6">
        <w:rPr>
          <w:rFonts w:ascii="Comic Sans MS" w:hAnsi="Comic Sans MS"/>
          <w:b/>
        </w:rPr>
        <w:lastRenderedPageBreak/>
        <w:t>PSHE</w:t>
      </w:r>
    </w:p>
    <w:p w14:paraId="02D35993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 xml:space="preserve">Relationships education focuses on teaching the fundamental building blocks </w:t>
      </w:r>
      <w:r w:rsidR="005D09C6">
        <w:rPr>
          <w:rFonts w:ascii="Comic Sans MS" w:hAnsi="Comic Sans MS"/>
        </w:rPr>
        <w:t xml:space="preserve">and characteristics of positive </w:t>
      </w:r>
      <w:r w:rsidRPr="00536A2C">
        <w:rPr>
          <w:rFonts w:ascii="Comic Sans MS" w:hAnsi="Comic Sans MS"/>
        </w:rPr>
        <w:t>relationships including such areas as:</w:t>
      </w:r>
    </w:p>
    <w:p w14:paraId="01200744" w14:textId="77777777" w:rsidR="00536A2C" w:rsidRPr="005D09C6" w:rsidRDefault="00536A2C" w:rsidP="005D09C6">
      <w:pPr>
        <w:pStyle w:val="ListParagraph"/>
        <w:numPr>
          <w:ilvl w:val="1"/>
          <w:numId w:val="16"/>
        </w:numPr>
        <w:rPr>
          <w:rFonts w:ascii="Comic Sans MS" w:hAnsi="Comic Sans MS"/>
        </w:rPr>
      </w:pPr>
      <w:r w:rsidRPr="005D09C6">
        <w:rPr>
          <w:rFonts w:ascii="Comic Sans MS" w:hAnsi="Comic Sans MS"/>
        </w:rPr>
        <w:t>Families (in all forms) and people who care for me,</w:t>
      </w:r>
    </w:p>
    <w:p w14:paraId="44C36B49" w14:textId="77777777" w:rsidR="00536A2C" w:rsidRPr="005D09C6" w:rsidRDefault="00536A2C" w:rsidP="005D09C6">
      <w:pPr>
        <w:pStyle w:val="ListParagraph"/>
        <w:numPr>
          <w:ilvl w:val="1"/>
          <w:numId w:val="16"/>
        </w:numPr>
        <w:rPr>
          <w:rFonts w:ascii="Comic Sans MS" w:hAnsi="Comic Sans MS"/>
        </w:rPr>
      </w:pPr>
      <w:r w:rsidRPr="005D09C6">
        <w:rPr>
          <w:rFonts w:ascii="Comic Sans MS" w:hAnsi="Comic Sans MS"/>
        </w:rPr>
        <w:t>Caring friendships,</w:t>
      </w:r>
    </w:p>
    <w:p w14:paraId="17F7A71C" w14:textId="77777777" w:rsidR="00536A2C" w:rsidRPr="005D09C6" w:rsidRDefault="00536A2C" w:rsidP="005D09C6">
      <w:pPr>
        <w:pStyle w:val="ListParagraph"/>
        <w:numPr>
          <w:ilvl w:val="1"/>
          <w:numId w:val="16"/>
        </w:numPr>
        <w:rPr>
          <w:rFonts w:ascii="Comic Sans MS" w:hAnsi="Comic Sans MS"/>
        </w:rPr>
      </w:pPr>
      <w:r w:rsidRPr="005D09C6">
        <w:rPr>
          <w:rFonts w:ascii="Comic Sans MS" w:hAnsi="Comic Sans MS"/>
        </w:rPr>
        <w:t>Respectful relationships</w:t>
      </w:r>
    </w:p>
    <w:p w14:paraId="12D28A82" w14:textId="77777777" w:rsidR="00536A2C" w:rsidRPr="005D09C6" w:rsidRDefault="00536A2C" w:rsidP="005D09C6">
      <w:pPr>
        <w:pStyle w:val="ListParagraph"/>
        <w:numPr>
          <w:ilvl w:val="1"/>
          <w:numId w:val="16"/>
        </w:numPr>
        <w:rPr>
          <w:rFonts w:ascii="Comic Sans MS" w:hAnsi="Comic Sans MS"/>
        </w:rPr>
      </w:pPr>
      <w:r w:rsidRPr="005D09C6">
        <w:rPr>
          <w:rFonts w:ascii="Comic Sans MS" w:hAnsi="Comic Sans MS"/>
        </w:rPr>
        <w:t>Onli</w:t>
      </w:r>
      <w:r w:rsidR="005D09C6" w:rsidRPr="005D09C6">
        <w:rPr>
          <w:rFonts w:ascii="Comic Sans MS" w:hAnsi="Comic Sans MS"/>
        </w:rPr>
        <w:t>ne relationships,</w:t>
      </w:r>
    </w:p>
    <w:p w14:paraId="32184C95" w14:textId="77777777" w:rsidR="00536A2C" w:rsidRPr="005D09C6" w:rsidRDefault="00536A2C" w:rsidP="005D09C6">
      <w:pPr>
        <w:pStyle w:val="ListParagraph"/>
        <w:numPr>
          <w:ilvl w:val="1"/>
          <w:numId w:val="16"/>
        </w:numPr>
        <w:rPr>
          <w:rFonts w:ascii="Comic Sans MS" w:hAnsi="Comic Sans MS"/>
        </w:rPr>
      </w:pPr>
      <w:r w:rsidRPr="005D09C6">
        <w:rPr>
          <w:rFonts w:ascii="Comic Sans MS" w:hAnsi="Comic Sans MS"/>
        </w:rPr>
        <w:t>Being safe (including on-line safety),</w:t>
      </w:r>
    </w:p>
    <w:p w14:paraId="693EC22C" w14:textId="77777777" w:rsidR="00536A2C" w:rsidRPr="005D09C6" w:rsidRDefault="00536A2C" w:rsidP="005D09C6">
      <w:pPr>
        <w:pStyle w:val="ListParagraph"/>
        <w:numPr>
          <w:ilvl w:val="1"/>
          <w:numId w:val="16"/>
        </w:numPr>
        <w:rPr>
          <w:rFonts w:ascii="Comic Sans MS" w:hAnsi="Comic Sans MS"/>
        </w:rPr>
      </w:pPr>
      <w:r w:rsidRPr="005D09C6">
        <w:rPr>
          <w:rFonts w:ascii="Comic Sans MS" w:hAnsi="Comic Sans MS"/>
        </w:rPr>
        <w:t>Caring for themselves and their environment</w:t>
      </w:r>
    </w:p>
    <w:p w14:paraId="27AC0E38" w14:textId="77777777" w:rsidR="00536A2C" w:rsidRPr="005D09C6" w:rsidRDefault="00536A2C" w:rsidP="005D09C6">
      <w:pPr>
        <w:pStyle w:val="ListParagraph"/>
        <w:numPr>
          <w:ilvl w:val="1"/>
          <w:numId w:val="16"/>
        </w:numPr>
        <w:rPr>
          <w:rFonts w:ascii="Comic Sans MS" w:hAnsi="Comic Sans MS"/>
        </w:rPr>
      </w:pPr>
      <w:r w:rsidRPr="005D09C6">
        <w:rPr>
          <w:rFonts w:ascii="Comic Sans MS" w:hAnsi="Comic Sans MS"/>
        </w:rPr>
        <w:t>Caring for their own health and m</w:t>
      </w:r>
      <w:r w:rsidR="005D09C6">
        <w:rPr>
          <w:rFonts w:ascii="Comic Sans MS" w:hAnsi="Comic Sans MS"/>
        </w:rPr>
        <w:t xml:space="preserve">ental well-being </w:t>
      </w:r>
    </w:p>
    <w:p w14:paraId="0EAA33F8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 xml:space="preserve">These areas of learning are taught within the context of family life taking care </w:t>
      </w:r>
      <w:r w:rsidR="005D09C6">
        <w:rPr>
          <w:rFonts w:ascii="Comic Sans MS" w:hAnsi="Comic Sans MS"/>
        </w:rPr>
        <w:t xml:space="preserve">to ensure that there is no </w:t>
      </w:r>
      <w:r w:rsidRPr="00536A2C">
        <w:rPr>
          <w:rFonts w:ascii="Comic Sans MS" w:hAnsi="Comic Sans MS"/>
        </w:rPr>
        <w:t xml:space="preserve">stigmatisation of children based on their home circumstances (families can </w:t>
      </w:r>
      <w:r w:rsidR="005D09C6">
        <w:rPr>
          <w:rFonts w:ascii="Comic Sans MS" w:hAnsi="Comic Sans MS"/>
        </w:rPr>
        <w:t xml:space="preserve">include single parent families, </w:t>
      </w:r>
      <w:r w:rsidRPr="00536A2C">
        <w:rPr>
          <w:rFonts w:ascii="Comic Sans MS" w:hAnsi="Comic Sans MS"/>
        </w:rPr>
        <w:t>LGBT parents, families headed by grandparents, adoptive parents, fost</w:t>
      </w:r>
      <w:r w:rsidR="005D09C6">
        <w:rPr>
          <w:rFonts w:ascii="Comic Sans MS" w:hAnsi="Comic Sans MS"/>
        </w:rPr>
        <w:t xml:space="preserve">er parents/carers amongst other </w:t>
      </w:r>
      <w:r w:rsidRPr="00536A2C">
        <w:rPr>
          <w:rFonts w:ascii="Comic Sans MS" w:hAnsi="Comic Sans MS"/>
        </w:rPr>
        <w:t>structures) along with reflecting sensitively that some children may have a</w:t>
      </w:r>
      <w:r w:rsidR="005D09C6">
        <w:rPr>
          <w:rFonts w:ascii="Comic Sans MS" w:hAnsi="Comic Sans MS"/>
        </w:rPr>
        <w:t xml:space="preserve"> different structure of support </w:t>
      </w:r>
      <w:r w:rsidRPr="00536A2C">
        <w:rPr>
          <w:rFonts w:ascii="Comic Sans MS" w:hAnsi="Comic Sans MS"/>
        </w:rPr>
        <w:t>around them (for example: looked after children or young carers).</w:t>
      </w:r>
    </w:p>
    <w:p w14:paraId="3298585B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(Please refer to Appendix A – What will be covered in the primary schoo</w:t>
      </w:r>
      <w:r w:rsidR="005D09C6">
        <w:rPr>
          <w:rFonts w:ascii="Comic Sans MS" w:hAnsi="Comic Sans MS"/>
        </w:rPr>
        <w:t xml:space="preserve">l – from DfE Statutory Guidance </w:t>
      </w:r>
      <w:r w:rsidRPr="00536A2C">
        <w:rPr>
          <w:rFonts w:ascii="Comic Sans MS" w:hAnsi="Comic Sans MS"/>
        </w:rPr>
        <w:t>2019.)</w:t>
      </w:r>
    </w:p>
    <w:p w14:paraId="19827BCB" w14:textId="77777777" w:rsidR="00536A2C" w:rsidRDefault="00536A2C" w:rsidP="00536A2C">
      <w:pPr>
        <w:rPr>
          <w:rFonts w:ascii="Comic Sans MS" w:hAnsi="Comic Sans MS"/>
          <w:b/>
        </w:rPr>
      </w:pPr>
      <w:r w:rsidRPr="005D09C6">
        <w:rPr>
          <w:rFonts w:ascii="Comic Sans MS" w:hAnsi="Comic Sans MS"/>
          <w:b/>
        </w:rPr>
        <w:t>Programmes and resources</w:t>
      </w:r>
    </w:p>
    <w:p w14:paraId="3DD3E154" w14:textId="77777777" w:rsidR="00536A2C" w:rsidRPr="005D09C6" w:rsidRDefault="005D09C6" w:rsidP="005D09C6">
      <w:pPr>
        <w:pStyle w:val="ListParagraph"/>
        <w:numPr>
          <w:ilvl w:val="0"/>
          <w:numId w:val="25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Life to the Full</w:t>
      </w:r>
      <w:r w:rsidR="00536A2C" w:rsidRPr="005D09C6">
        <w:rPr>
          <w:rFonts w:ascii="Comic Sans MS" w:hAnsi="Comic Sans MS"/>
        </w:rPr>
        <w:t xml:space="preserve"> – a developmental programme for the delivery of RSE in a Catholic primary school</w:t>
      </w:r>
    </w:p>
    <w:p w14:paraId="04783168" w14:textId="77777777" w:rsidR="00536A2C" w:rsidRPr="005D09C6" w:rsidRDefault="00536A2C" w:rsidP="005D09C6">
      <w:pPr>
        <w:pStyle w:val="ListParagraph"/>
        <w:numPr>
          <w:ilvl w:val="0"/>
          <w:numId w:val="25"/>
        </w:numPr>
        <w:rPr>
          <w:rFonts w:ascii="Comic Sans MS" w:hAnsi="Comic Sans MS"/>
          <w:b/>
        </w:rPr>
      </w:pPr>
      <w:r w:rsidRPr="005D09C6">
        <w:rPr>
          <w:rFonts w:ascii="Comic Sans MS" w:hAnsi="Comic Sans MS"/>
        </w:rPr>
        <w:t>KS1 and KS2 Science Curriculum</w:t>
      </w:r>
    </w:p>
    <w:p w14:paraId="120C06C0" w14:textId="77777777" w:rsidR="00536A2C" w:rsidRDefault="00536A2C" w:rsidP="00536A2C">
      <w:pPr>
        <w:rPr>
          <w:rFonts w:ascii="Comic Sans MS" w:hAnsi="Comic Sans MS"/>
          <w:b/>
        </w:rPr>
      </w:pPr>
      <w:r w:rsidRPr="005D09C6">
        <w:rPr>
          <w:rFonts w:ascii="Comic Sans MS" w:hAnsi="Comic Sans MS"/>
          <w:b/>
        </w:rPr>
        <w:t>Teaching Strategies will include:</w:t>
      </w:r>
    </w:p>
    <w:p w14:paraId="726BAE6B" w14:textId="77777777" w:rsidR="005D09C6" w:rsidRPr="005D09C6" w:rsidRDefault="00536A2C" w:rsidP="005D09C6">
      <w:pPr>
        <w:pStyle w:val="ListParagraph"/>
        <w:numPr>
          <w:ilvl w:val="0"/>
          <w:numId w:val="27"/>
        </w:numPr>
        <w:rPr>
          <w:rFonts w:ascii="Comic Sans MS" w:hAnsi="Comic Sans MS"/>
          <w:b/>
        </w:rPr>
      </w:pPr>
      <w:r w:rsidRPr="005D09C6">
        <w:rPr>
          <w:rFonts w:ascii="Comic Sans MS" w:hAnsi="Comic Sans MS"/>
        </w:rPr>
        <w:t>Establishing ground rules</w:t>
      </w:r>
    </w:p>
    <w:p w14:paraId="280F2154" w14:textId="77777777" w:rsidR="00536A2C" w:rsidRPr="005D09C6" w:rsidRDefault="00536A2C" w:rsidP="005D09C6">
      <w:pPr>
        <w:pStyle w:val="ListParagraph"/>
        <w:numPr>
          <w:ilvl w:val="0"/>
          <w:numId w:val="27"/>
        </w:numPr>
        <w:rPr>
          <w:rFonts w:ascii="Comic Sans MS" w:hAnsi="Comic Sans MS"/>
          <w:b/>
        </w:rPr>
      </w:pPr>
      <w:r w:rsidRPr="005D09C6">
        <w:rPr>
          <w:rFonts w:ascii="Comic Sans MS" w:hAnsi="Comic Sans MS"/>
        </w:rPr>
        <w:t>Distancing techniques</w:t>
      </w:r>
    </w:p>
    <w:p w14:paraId="677E6110" w14:textId="77777777" w:rsidR="00536A2C" w:rsidRPr="005D09C6" w:rsidRDefault="00536A2C" w:rsidP="005D09C6">
      <w:pPr>
        <w:pStyle w:val="ListParagraph"/>
        <w:numPr>
          <w:ilvl w:val="0"/>
          <w:numId w:val="27"/>
        </w:numPr>
        <w:rPr>
          <w:rFonts w:ascii="Comic Sans MS" w:hAnsi="Comic Sans MS"/>
          <w:b/>
        </w:rPr>
      </w:pPr>
      <w:r w:rsidRPr="005D09C6">
        <w:rPr>
          <w:rFonts w:ascii="Comic Sans MS" w:hAnsi="Comic Sans MS"/>
        </w:rPr>
        <w:t>Discussion and debate</w:t>
      </w:r>
    </w:p>
    <w:p w14:paraId="765EA2F0" w14:textId="77777777" w:rsidR="00536A2C" w:rsidRPr="005D09C6" w:rsidRDefault="00536A2C" w:rsidP="005D09C6">
      <w:pPr>
        <w:pStyle w:val="ListParagraph"/>
        <w:numPr>
          <w:ilvl w:val="0"/>
          <w:numId w:val="27"/>
        </w:numPr>
        <w:rPr>
          <w:rFonts w:ascii="Comic Sans MS" w:hAnsi="Comic Sans MS"/>
          <w:b/>
        </w:rPr>
      </w:pPr>
      <w:r w:rsidRPr="005D09C6">
        <w:rPr>
          <w:rFonts w:ascii="Comic Sans MS" w:hAnsi="Comic Sans MS"/>
        </w:rPr>
        <w:t>Project learning</w:t>
      </w:r>
    </w:p>
    <w:p w14:paraId="279DC242" w14:textId="77777777" w:rsidR="00536A2C" w:rsidRPr="005D09C6" w:rsidRDefault="00536A2C" w:rsidP="005D09C6">
      <w:pPr>
        <w:pStyle w:val="ListParagraph"/>
        <w:numPr>
          <w:ilvl w:val="0"/>
          <w:numId w:val="27"/>
        </w:numPr>
        <w:rPr>
          <w:rFonts w:ascii="Comic Sans MS" w:hAnsi="Comic Sans MS"/>
          <w:b/>
        </w:rPr>
      </w:pPr>
      <w:r w:rsidRPr="005D09C6">
        <w:rPr>
          <w:rFonts w:ascii="Comic Sans MS" w:hAnsi="Comic Sans MS"/>
        </w:rPr>
        <w:t>Reflection</w:t>
      </w:r>
    </w:p>
    <w:p w14:paraId="6A321532" w14:textId="77777777" w:rsidR="00536A2C" w:rsidRPr="005D09C6" w:rsidRDefault="00536A2C" w:rsidP="005D09C6">
      <w:pPr>
        <w:pStyle w:val="ListParagraph"/>
        <w:numPr>
          <w:ilvl w:val="0"/>
          <w:numId w:val="27"/>
        </w:numPr>
        <w:rPr>
          <w:rFonts w:ascii="Comic Sans MS" w:hAnsi="Comic Sans MS"/>
          <w:b/>
        </w:rPr>
      </w:pPr>
      <w:r w:rsidRPr="005D09C6">
        <w:rPr>
          <w:rFonts w:ascii="Comic Sans MS" w:hAnsi="Comic Sans MS"/>
        </w:rPr>
        <w:t>Experiential</w:t>
      </w:r>
    </w:p>
    <w:p w14:paraId="1E641A59" w14:textId="77777777" w:rsidR="00536A2C" w:rsidRPr="005D09C6" w:rsidRDefault="00536A2C" w:rsidP="005D09C6">
      <w:pPr>
        <w:pStyle w:val="ListParagraph"/>
        <w:numPr>
          <w:ilvl w:val="0"/>
          <w:numId w:val="27"/>
        </w:numPr>
        <w:rPr>
          <w:rFonts w:ascii="Comic Sans MS" w:hAnsi="Comic Sans MS"/>
          <w:b/>
        </w:rPr>
      </w:pPr>
      <w:r w:rsidRPr="005D09C6">
        <w:rPr>
          <w:rFonts w:ascii="Comic Sans MS" w:hAnsi="Comic Sans MS"/>
        </w:rPr>
        <w:t>Active</w:t>
      </w:r>
    </w:p>
    <w:p w14:paraId="0153937D" w14:textId="77777777" w:rsidR="00536A2C" w:rsidRPr="005D09C6" w:rsidRDefault="00536A2C" w:rsidP="005D09C6">
      <w:pPr>
        <w:pStyle w:val="ListParagraph"/>
        <w:numPr>
          <w:ilvl w:val="0"/>
          <w:numId w:val="27"/>
        </w:numPr>
        <w:rPr>
          <w:rFonts w:ascii="Comic Sans MS" w:hAnsi="Comic Sans MS"/>
          <w:b/>
        </w:rPr>
      </w:pPr>
      <w:r w:rsidRPr="005D09C6">
        <w:rPr>
          <w:rFonts w:ascii="Comic Sans MS" w:hAnsi="Comic Sans MS"/>
        </w:rPr>
        <w:t>Brainstorming</w:t>
      </w:r>
    </w:p>
    <w:p w14:paraId="7E4DDD00" w14:textId="77777777" w:rsidR="00536A2C" w:rsidRPr="005D09C6" w:rsidRDefault="00536A2C" w:rsidP="005D09C6">
      <w:pPr>
        <w:pStyle w:val="ListParagraph"/>
        <w:numPr>
          <w:ilvl w:val="0"/>
          <w:numId w:val="27"/>
        </w:numPr>
        <w:rPr>
          <w:rFonts w:ascii="Comic Sans MS" w:hAnsi="Comic Sans MS"/>
          <w:b/>
        </w:rPr>
      </w:pPr>
      <w:r w:rsidRPr="005D09C6">
        <w:rPr>
          <w:rFonts w:ascii="Comic Sans MS" w:hAnsi="Comic Sans MS"/>
        </w:rPr>
        <w:t>Film and video</w:t>
      </w:r>
    </w:p>
    <w:p w14:paraId="0C244ADB" w14:textId="77777777" w:rsidR="00536A2C" w:rsidRPr="005D09C6" w:rsidRDefault="00536A2C" w:rsidP="005D09C6">
      <w:pPr>
        <w:pStyle w:val="ListParagraph"/>
        <w:numPr>
          <w:ilvl w:val="0"/>
          <w:numId w:val="27"/>
        </w:numPr>
        <w:rPr>
          <w:rFonts w:ascii="Comic Sans MS" w:hAnsi="Comic Sans MS"/>
          <w:b/>
        </w:rPr>
      </w:pPr>
      <w:r w:rsidRPr="005D09C6">
        <w:rPr>
          <w:rFonts w:ascii="Comic Sans MS" w:hAnsi="Comic Sans MS"/>
        </w:rPr>
        <w:t>Group work</w:t>
      </w:r>
    </w:p>
    <w:p w14:paraId="67586A54" w14:textId="77777777" w:rsidR="00536A2C" w:rsidRPr="005D09C6" w:rsidRDefault="00536A2C" w:rsidP="005D09C6">
      <w:pPr>
        <w:pStyle w:val="ListParagraph"/>
        <w:numPr>
          <w:ilvl w:val="0"/>
          <w:numId w:val="27"/>
        </w:numPr>
        <w:rPr>
          <w:rFonts w:ascii="Comic Sans MS" w:hAnsi="Comic Sans MS"/>
          <w:b/>
        </w:rPr>
      </w:pPr>
      <w:r w:rsidRPr="005D09C6">
        <w:rPr>
          <w:rFonts w:ascii="Comic Sans MS" w:hAnsi="Comic Sans MS"/>
        </w:rPr>
        <w:t>Role play</w:t>
      </w:r>
    </w:p>
    <w:p w14:paraId="45F41040" w14:textId="77777777" w:rsidR="00536A2C" w:rsidRPr="005D09C6" w:rsidRDefault="00536A2C" w:rsidP="005D09C6">
      <w:pPr>
        <w:pStyle w:val="ListParagraph"/>
        <w:numPr>
          <w:ilvl w:val="0"/>
          <w:numId w:val="27"/>
        </w:numPr>
        <w:rPr>
          <w:rFonts w:ascii="Comic Sans MS" w:hAnsi="Comic Sans MS"/>
          <w:b/>
        </w:rPr>
      </w:pPr>
      <w:r w:rsidRPr="005D09C6">
        <w:rPr>
          <w:rFonts w:ascii="Comic Sans MS" w:hAnsi="Comic Sans MS"/>
        </w:rPr>
        <w:t>Drawing and sketching</w:t>
      </w:r>
    </w:p>
    <w:p w14:paraId="3F204B21" w14:textId="77777777" w:rsidR="00536A2C" w:rsidRPr="005D09C6" w:rsidRDefault="00536A2C" w:rsidP="00536A2C">
      <w:pPr>
        <w:rPr>
          <w:rFonts w:ascii="Comic Sans MS" w:hAnsi="Comic Sans MS"/>
          <w:sz w:val="16"/>
          <w:szCs w:val="16"/>
        </w:rPr>
      </w:pPr>
      <w:r w:rsidRPr="005D09C6">
        <w:rPr>
          <w:rFonts w:ascii="Comic Sans MS" w:hAnsi="Comic Sans MS"/>
          <w:sz w:val="16"/>
          <w:szCs w:val="16"/>
        </w:rPr>
        <w:t>(See also ‘Sex and Relationship Guidance’ DCSF 2000 for more details)</w:t>
      </w:r>
    </w:p>
    <w:p w14:paraId="54EF0FB2" w14:textId="77777777" w:rsidR="00536A2C" w:rsidRPr="005D09C6" w:rsidRDefault="00536A2C" w:rsidP="00536A2C">
      <w:pPr>
        <w:rPr>
          <w:rFonts w:ascii="Comic Sans MS" w:hAnsi="Comic Sans MS"/>
          <w:b/>
        </w:rPr>
      </w:pPr>
      <w:r w:rsidRPr="005D09C6">
        <w:rPr>
          <w:rFonts w:ascii="Comic Sans MS" w:hAnsi="Comic Sans MS"/>
          <w:b/>
        </w:rPr>
        <w:t>Outcomes</w:t>
      </w:r>
    </w:p>
    <w:p w14:paraId="723A1047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Assessment – This is will through on-going teacher assessment.</w:t>
      </w:r>
    </w:p>
    <w:p w14:paraId="388F7439" w14:textId="77777777" w:rsidR="005D09C6" w:rsidRDefault="005D09C6" w:rsidP="00536A2C">
      <w:pPr>
        <w:rPr>
          <w:rFonts w:ascii="Comic Sans MS" w:hAnsi="Comic Sans MS"/>
          <w:b/>
        </w:rPr>
      </w:pPr>
    </w:p>
    <w:p w14:paraId="726A6F11" w14:textId="77777777" w:rsidR="005D09C6" w:rsidRDefault="005D09C6" w:rsidP="00536A2C">
      <w:pPr>
        <w:rPr>
          <w:rFonts w:ascii="Comic Sans MS" w:hAnsi="Comic Sans MS"/>
          <w:b/>
        </w:rPr>
      </w:pPr>
    </w:p>
    <w:p w14:paraId="7833E080" w14:textId="77777777" w:rsidR="005D09C6" w:rsidRDefault="005D09C6" w:rsidP="00536A2C">
      <w:pPr>
        <w:rPr>
          <w:rFonts w:ascii="Comic Sans MS" w:hAnsi="Comic Sans MS"/>
          <w:b/>
        </w:rPr>
      </w:pPr>
    </w:p>
    <w:p w14:paraId="79387C1E" w14:textId="77777777" w:rsidR="00536A2C" w:rsidRPr="005D09C6" w:rsidRDefault="00536A2C" w:rsidP="00536A2C">
      <w:pPr>
        <w:rPr>
          <w:rFonts w:ascii="Comic Sans MS" w:hAnsi="Comic Sans MS"/>
          <w:b/>
        </w:rPr>
      </w:pPr>
      <w:r w:rsidRPr="005D09C6">
        <w:rPr>
          <w:rFonts w:ascii="Comic Sans MS" w:hAnsi="Comic Sans MS"/>
          <w:b/>
        </w:rPr>
        <w:lastRenderedPageBreak/>
        <w:t>Inclusion and Differentiated Learning</w:t>
      </w:r>
    </w:p>
    <w:p w14:paraId="06FE8137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We will ensure RSE is sensitive to the different needs of individual pupils in respect to pupils’ different</w:t>
      </w:r>
      <w:r w:rsidR="005D09C6">
        <w:rPr>
          <w:rFonts w:ascii="Comic Sans MS" w:hAnsi="Comic Sans MS"/>
        </w:rPr>
        <w:t xml:space="preserve"> </w:t>
      </w:r>
      <w:r w:rsidRPr="00536A2C">
        <w:rPr>
          <w:rFonts w:ascii="Comic Sans MS" w:hAnsi="Comic Sans MS"/>
        </w:rPr>
        <w:t>abilities, levels of maturity and personal circumstances; for example, their o</w:t>
      </w:r>
      <w:r w:rsidR="005D09C6">
        <w:rPr>
          <w:rFonts w:ascii="Comic Sans MS" w:hAnsi="Comic Sans MS"/>
        </w:rPr>
        <w:t xml:space="preserve">wn sexual orientation, faith or </w:t>
      </w:r>
      <w:r w:rsidRPr="00536A2C">
        <w:rPr>
          <w:rFonts w:ascii="Comic Sans MS" w:hAnsi="Comic Sans MS"/>
        </w:rPr>
        <w:t xml:space="preserve">culture and is taught in a way that does not subject pupils to discrimination. </w:t>
      </w:r>
      <w:r w:rsidR="005D09C6">
        <w:rPr>
          <w:rFonts w:ascii="Comic Sans MS" w:hAnsi="Comic Sans MS"/>
        </w:rPr>
        <w:t xml:space="preserve">Lessons will also help children </w:t>
      </w:r>
      <w:r w:rsidRPr="00536A2C">
        <w:rPr>
          <w:rFonts w:ascii="Comic Sans MS" w:hAnsi="Comic Sans MS"/>
        </w:rPr>
        <w:t>to realise the nature and consequences of discrimination, teasing, bullying and ag</w:t>
      </w:r>
      <w:r w:rsidR="005D09C6">
        <w:rPr>
          <w:rFonts w:ascii="Comic Sans MS" w:hAnsi="Comic Sans MS"/>
        </w:rPr>
        <w:t xml:space="preserve">gressive behaviours </w:t>
      </w:r>
      <w:r w:rsidRPr="00536A2C">
        <w:rPr>
          <w:rFonts w:ascii="Comic Sans MS" w:hAnsi="Comic Sans MS"/>
        </w:rPr>
        <w:t>(including cyber-bullying), use of prejudice-based language and h</w:t>
      </w:r>
      <w:r w:rsidR="005D09C6">
        <w:rPr>
          <w:rFonts w:ascii="Comic Sans MS" w:hAnsi="Comic Sans MS"/>
        </w:rPr>
        <w:t>ow to respond and ask for help.</w:t>
      </w:r>
    </w:p>
    <w:p w14:paraId="6CAFC743" w14:textId="77777777" w:rsidR="00536A2C" w:rsidRPr="005D09C6" w:rsidRDefault="00536A2C" w:rsidP="00536A2C">
      <w:pPr>
        <w:rPr>
          <w:rFonts w:ascii="Comic Sans MS" w:hAnsi="Comic Sans MS"/>
          <w:b/>
        </w:rPr>
      </w:pPr>
      <w:r w:rsidRPr="005D09C6">
        <w:rPr>
          <w:rFonts w:ascii="Comic Sans MS" w:hAnsi="Comic Sans MS"/>
          <w:b/>
        </w:rPr>
        <w:t>Equalities Obligations</w:t>
      </w:r>
    </w:p>
    <w:p w14:paraId="2E7C3C98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The governing body have wider</w:t>
      </w:r>
      <w:r w:rsidR="005D09C6">
        <w:rPr>
          <w:rFonts w:ascii="Comic Sans MS" w:hAnsi="Comic Sans MS"/>
        </w:rPr>
        <w:t xml:space="preserve"> </w:t>
      </w:r>
      <w:r w:rsidRPr="00536A2C">
        <w:rPr>
          <w:rFonts w:ascii="Comic Sans MS" w:hAnsi="Comic Sans MS"/>
        </w:rPr>
        <w:t>responsibilities</w:t>
      </w:r>
      <w:r w:rsidR="005D09C6">
        <w:rPr>
          <w:rFonts w:ascii="Comic Sans MS" w:hAnsi="Comic Sans MS"/>
        </w:rPr>
        <w:t xml:space="preserve"> </w:t>
      </w:r>
      <w:r w:rsidRPr="00536A2C">
        <w:rPr>
          <w:rFonts w:ascii="Comic Sans MS" w:hAnsi="Comic Sans MS"/>
        </w:rPr>
        <w:t>under</w:t>
      </w:r>
      <w:r w:rsidR="005D09C6">
        <w:rPr>
          <w:rFonts w:ascii="Comic Sans MS" w:hAnsi="Comic Sans MS"/>
        </w:rPr>
        <w:t xml:space="preserve"> </w:t>
      </w:r>
      <w:r w:rsidRPr="00536A2C">
        <w:rPr>
          <w:rFonts w:ascii="Comic Sans MS" w:hAnsi="Comic Sans MS"/>
        </w:rPr>
        <w:t>the Equalities</w:t>
      </w:r>
      <w:r w:rsidR="005D09C6">
        <w:rPr>
          <w:rFonts w:ascii="Comic Sans MS" w:hAnsi="Comic Sans MS"/>
        </w:rPr>
        <w:t xml:space="preserve"> </w:t>
      </w:r>
      <w:r w:rsidRPr="00536A2C">
        <w:rPr>
          <w:rFonts w:ascii="Comic Sans MS" w:hAnsi="Comic Sans MS"/>
        </w:rPr>
        <w:t>Act 2010 and will ensure that our</w:t>
      </w:r>
      <w:r w:rsidR="005D09C6">
        <w:rPr>
          <w:rFonts w:ascii="Comic Sans MS" w:hAnsi="Comic Sans MS"/>
        </w:rPr>
        <w:t xml:space="preserve"> school </w:t>
      </w:r>
      <w:r w:rsidRPr="00536A2C">
        <w:rPr>
          <w:rFonts w:ascii="Comic Sans MS" w:hAnsi="Comic Sans MS"/>
        </w:rPr>
        <w:t>strives to do the best for all of the pupils, irrespective of disability, educat</w:t>
      </w:r>
      <w:r w:rsidR="005D09C6">
        <w:rPr>
          <w:rFonts w:ascii="Comic Sans MS" w:hAnsi="Comic Sans MS"/>
        </w:rPr>
        <w:t>ional needs, race, nationality,</w:t>
      </w:r>
      <w:r w:rsidR="005D09C6" w:rsidRPr="00536A2C">
        <w:rPr>
          <w:rFonts w:ascii="Comic Sans MS" w:hAnsi="Comic Sans MS"/>
        </w:rPr>
        <w:t xml:space="preserve"> ethnic</w:t>
      </w:r>
      <w:r w:rsidRPr="00536A2C">
        <w:rPr>
          <w:rFonts w:ascii="Comic Sans MS" w:hAnsi="Comic Sans MS"/>
        </w:rPr>
        <w:t xml:space="preserve"> or national origin, sex, gender identity, religion or sexual orienta</w:t>
      </w:r>
      <w:r w:rsidR="005D09C6">
        <w:rPr>
          <w:rFonts w:ascii="Comic Sans MS" w:hAnsi="Comic Sans MS"/>
        </w:rPr>
        <w:t xml:space="preserve">tion or whether they are looked </w:t>
      </w:r>
      <w:r w:rsidRPr="00536A2C">
        <w:rPr>
          <w:rFonts w:ascii="Comic Sans MS" w:hAnsi="Comic Sans MS"/>
        </w:rPr>
        <w:t>after children.</w:t>
      </w:r>
    </w:p>
    <w:p w14:paraId="6F2D5261" w14:textId="77777777" w:rsidR="00536A2C" w:rsidRPr="005D09C6" w:rsidRDefault="00536A2C" w:rsidP="00536A2C">
      <w:pPr>
        <w:rPr>
          <w:rFonts w:ascii="Comic Sans MS" w:hAnsi="Comic Sans MS"/>
          <w:b/>
        </w:rPr>
      </w:pPr>
      <w:r w:rsidRPr="005D09C6">
        <w:rPr>
          <w:rFonts w:ascii="Comic Sans MS" w:hAnsi="Comic Sans MS"/>
          <w:b/>
        </w:rPr>
        <w:t>Parents and Carers</w:t>
      </w:r>
    </w:p>
    <w:p w14:paraId="38BE5829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 xml:space="preserve">We recognise that parents and carers are the primary educators of their </w:t>
      </w:r>
      <w:r w:rsidR="005D09C6">
        <w:rPr>
          <w:rFonts w:ascii="Comic Sans MS" w:hAnsi="Comic Sans MS"/>
        </w:rPr>
        <w:t xml:space="preserve">children. Therefore, the school </w:t>
      </w:r>
      <w:r w:rsidRPr="00536A2C">
        <w:rPr>
          <w:rFonts w:ascii="Comic Sans MS" w:hAnsi="Comic Sans MS"/>
        </w:rPr>
        <w:t>will support parents and carers by providing material to be shared with</w:t>
      </w:r>
      <w:r w:rsidR="005D09C6">
        <w:rPr>
          <w:rFonts w:ascii="Comic Sans MS" w:hAnsi="Comic Sans MS"/>
        </w:rPr>
        <w:t xml:space="preserve"> their children at home to help </w:t>
      </w:r>
      <w:r w:rsidRPr="00536A2C">
        <w:rPr>
          <w:rFonts w:ascii="Comic Sans MS" w:hAnsi="Comic Sans MS"/>
        </w:rPr>
        <w:t>parents/carers</w:t>
      </w:r>
      <w:r w:rsidR="005D09C6">
        <w:rPr>
          <w:rFonts w:ascii="Comic Sans MS" w:hAnsi="Comic Sans MS"/>
        </w:rPr>
        <w:t xml:space="preserve"> </w:t>
      </w:r>
      <w:r w:rsidRPr="00536A2C">
        <w:rPr>
          <w:rFonts w:ascii="Comic Sans MS" w:hAnsi="Comic Sans MS"/>
        </w:rPr>
        <w:t>to find out more. Parents/carers</w:t>
      </w:r>
      <w:r w:rsidR="005D09C6">
        <w:rPr>
          <w:rFonts w:ascii="Comic Sans MS" w:hAnsi="Comic Sans MS"/>
        </w:rPr>
        <w:t xml:space="preserve"> </w:t>
      </w:r>
      <w:r w:rsidRPr="00536A2C">
        <w:rPr>
          <w:rFonts w:ascii="Comic Sans MS" w:hAnsi="Comic Sans MS"/>
        </w:rPr>
        <w:t xml:space="preserve">will be informed by letter </w:t>
      </w:r>
      <w:r w:rsidR="005D09C6">
        <w:rPr>
          <w:rFonts w:ascii="Comic Sans MS" w:hAnsi="Comic Sans MS"/>
        </w:rPr>
        <w:t xml:space="preserve">when the more sensitive aspects </w:t>
      </w:r>
      <w:r w:rsidRPr="00536A2C">
        <w:rPr>
          <w:rFonts w:ascii="Comic Sans MS" w:hAnsi="Comic Sans MS"/>
        </w:rPr>
        <w:t>of RSE will be covered in order that they can be prepared to talk a</w:t>
      </w:r>
      <w:r w:rsidR="005D09C6">
        <w:rPr>
          <w:rFonts w:ascii="Comic Sans MS" w:hAnsi="Comic Sans MS"/>
        </w:rPr>
        <w:t xml:space="preserve">nd answer questions about their </w:t>
      </w:r>
      <w:r w:rsidRPr="00536A2C">
        <w:rPr>
          <w:rFonts w:ascii="Comic Sans MS" w:hAnsi="Comic Sans MS"/>
        </w:rPr>
        <w:t>children’s</w:t>
      </w:r>
      <w:r w:rsidR="005D09C6">
        <w:rPr>
          <w:rFonts w:ascii="Comic Sans MS" w:hAnsi="Comic Sans MS"/>
        </w:rPr>
        <w:t xml:space="preserve"> </w:t>
      </w:r>
      <w:r w:rsidRPr="00536A2C">
        <w:rPr>
          <w:rFonts w:ascii="Comic Sans MS" w:hAnsi="Comic Sans MS"/>
        </w:rPr>
        <w:t>learning.</w:t>
      </w:r>
    </w:p>
    <w:p w14:paraId="7948FFB9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Parents will be consulted before this policy is ratified by the governors</w:t>
      </w:r>
      <w:r w:rsidR="00744B0F">
        <w:rPr>
          <w:rFonts w:ascii="Comic Sans MS" w:hAnsi="Comic Sans MS"/>
        </w:rPr>
        <w:t xml:space="preserve">. They will be consulted in the </w:t>
      </w:r>
      <w:r w:rsidRPr="00536A2C">
        <w:rPr>
          <w:rFonts w:ascii="Comic Sans MS" w:hAnsi="Comic Sans MS"/>
        </w:rPr>
        <w:t>development of the RSE in the school. They will be able to view the resou</w:t>
      </w:r>
      <w:r w:rsidR="00744B0F">
        <w:rPr>
          <w:rFonts w:ascii="Comic Sans MS" w:hAnsi="Comic Sans MS"/>
        </w:rPr>
        <w:t xml:space="preserve">rces used by the school for the </w:t>
      </w:r>
      <w:r w:rsidRPr="00536A2C">
        <w:rPr>
          <w:rFonts w:ascii="Comic Sans MS" w:hAnsi="Comic Sans MS"/>
        </w:rPr>
        <w:t>delivery of RSE.</w:t>
      </w:r>
    </w:p>
    <w:p w14:paraId="00874C74" w14:textId="77777777" w:rsidR="00536A2C" w:rsidRDefault="00536A2C" w:rsidP="00536A2C">
      <w:pPr>
        <w:rPr>
          <w:rFonts w:ascii="Comic Sans MS" w:hAnsi="Comic Sans MS"/>
          <w:b/>
        </w:rPr>
      </w:pPr>
      <w:r w:rsidRPr="00744B0F">
        <w:rPr>
          <w:rFonts w:ascii="Comic Sans MS" w:hAnsi="Comic Sans MS"/>
          <w:b/>
        </w:rPr>
        <w:t>Parents’ right to withdraw</w:t>
      </w:r>
    </w:p>
    <w:p w14:paraId="618CB583" w14:textId="77777777" w:rsidR="00536A2C" w:rsidRPr="00744B0F" w:rsidRDefault="00536A2C" w:rsidP="00744B0F">
      <w:pPr>
        <w:pStyle w:val="ListParagraph"/>
        <w:numPr>
          <w:ilvl w:val="0"/>
          <w:numId w:val="29"/>
        </w:numPr>
        <w:rPr>
          <w:rFonts w:ascii="Comic Sans MS" w:hAnsi="Comic Sans MS"/>
          <w:b/>
        </w:rPr>
      </w:pPr>
      <w:r w:rsidRPr="00744B0F">
        <w:rPr>
          <w:rFonts w:ascii="Comic Sans MS" w:hAnsi="Comic Sans MS"/>
        </w:rPr>
        <w:t>Parents do not have the right to withdraw their children from relationships education.</w:t>
      </w:r>
    </w:p>
    <w:p w14:paraId="6E1C4558" w14:textId="77777777" w:rsidR="00536A2C" w:rsidRPr="00744B0F" w:rsidRDefault="00536A2C" w:rsidP="00536A2C">
      <w:pPr>
        <w:pStyle w:val="ListParagraph"/>
        <w:numPr>
          <w:ilvl w:val="0"/>
          <w:numId w:val="29"/>
        </w:numPr>
        <w:rPr>
          <w:rFonts w:ascii="Comic Sans MS" w:hAnsi="Comic Sans MS"/>
          <w:b/>
        </w:rPr>
      </w:pPr>
      <w:r w:rsidRPr="00744B0F">
        <w:rPr>
          <w:rFonts w:ascii="Comic Sans MS" w:hAnsi="Comic Sans MS"/>
        </w:rPr>
        <w:t>Parents have the right to withdraw their children from the non-statutory components of sex</w:t>
      </w:r>
      <w:r w:rsidR="00744B0F">
        <w:rPr>
          <w:rFonts w:ascii="Comic Sans MS" w:hAnsi="Comic Sans MS"/>
        </w:rPr>
        <w:t xml:space="preserve"> </w:t>
      </w:r>
      <w:r w:rsidRPr="00744B0F">
        <w:rPr>
          <w:rFonts w:ascii="Comic Sans MS" w:hAnsi="Comic Sans MS"/>
        </w:rPr>
        <w:t>education within RSE.</w:t>
      </w:r>
    </w:p>
    <w:p w14:paraId="4D9D35B5" w14:textId="65246540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 xml:space="preserve">Requests for withdrawal should be put in writing </w:t>
      </w:r>
      <w:r w:rsidR="00744B0F">
        <w:rPr>
          <w:rFonts w:ascii="Comic Sans MS" w:hAnsi="Comic Sans MS"/>
        </w:rPr>
        <w:t xml:space="preserve">and </w:t>
      </w:r>
      <w:r w:rsidRPr="00536A2C">
        <w:rPr>
          <w:rFonts w:ascii="Comic Sans MS" w:hAnsi="Comic Sans MS"/>
        </w:rPr>
        <w:t>addressed to the headteacher.</w:t>
      </w:r>
    </w:p>
    <w:p w14:paraId="23223A98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Alternative work will be given to pupils who are withdrawn from sex education.</w:t>
      </w:r>
    </w:p>
    <w:p w14:paraId="732EAAE3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Before granting any such request. Parents/carers will be welcomed into school to discuss there con</w:t>
      </w:r>
      <w:r w:rsidR="00744B0F">
        <w:rPr>
          <w:rFonts w:ascii="Comic Sans MS" w:hAnsi="Comic Sans MS"/>
        </w:rPr>
        <w:t xml:space="preserve">cerns. </w:t>
      </w:r>
      <w:r w:rsidRPr="00536A2C">
        <w:rPr>
          <w:rFonts w:ascii="Comic Sans MS" w:hAnsi="Comic Sans MS"/>
        </w:rPr>
        <w:t>Any meeting of this nature will be Schools documented and a record kep</w:t>
      </w:r>
      <w:r w:rsidR="00744B0F">
        <w:rPr>
          <w:rFonts w:ascii="Comic Sans MS" w:hAnsi="Comic Sans MS"/>
        </w:rPr>
        <w:t xml:space="preserve">t. (from DfE Statutory Guidance </w:t>
      </w:r>
      <w:r w:rsidRPr="00536A2C">
        <w:rPr>
          <w:rFonts w:ascii="Comic Sans MS" w:hAnsi="Comic Sans MS"/>
        </w:rPr>
        <w:t>2019)</w:t>
      </w:r>
    </w:p>
    <w:p w14:paraId="605EC637" w14:textId="77777777" w:rsidR="00536A2C" w:rsidRPr="00744B0F" w:rsidRDefault="00536A2C" w:rsidP="00536A2C">
      <w:pPr>
        <w:rPr>
          <w:rFonts w:ascii="Comic Sans MS" w:hAnsi="Comic Sans MS"/>
          <w:b/>
        </w:rPr>
      </w:pPr>
      <w:r w:rsidRPr="00744B0F">
        <w:rPr>
          <w:rFonts w:ascii="Comic Sans MS" w:hAnsi="Comic Sans MS"/>
          <w:b/>
        </w:rPr>
        <w:t>Responsibility for Teaching RSE</w:t>
      </w:r>
    </w:p>
    <w:p w14:paraId="2EE720A5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Responsibility for the RSE lies with the class teacher. However, all staff will be involved in developing the</w:t>
      </w:r>
      <w:r w:rsidR="00744B0F">
        <w:rPr>
          <w:rFonts w:ascii="Comic Sans MS" w:hAnsi="Comic Sans MS"/>
        </w:rPr>
        <w:t xml:space="preserve"> </w:t>
      </w:r>
      <w:r w:rsidRPr="00536A2C">
        <w:rPr>
          <w:rFonts w:ascii="Comic Sans MS" w:hAnsi="Comic Sans MS"/>
        </w:rPr>
        <w:t>attitudes and values aspect of the RSE. All staff will be good role models f</w:t>
      </w:r>
      <w:r w:rsidR="00744B0F">
        <w:rPr>
          <w:rFonts w:ascii="Comic Sans MS" w:hAnsi="Comic Sans MS"/>
        </w:rPr>
        <w:t xml:space="preserve">or pupils, modelling strong and </w:t>
      </w:r>
      <w:r w:rsidRPr="00536A2C">
        <w:rPr>
          <w:rFonts w:ascii="Comic Sans MS" w:hAnsi="Comic Sans MS"/>
        </w:rPr>
        <w:t>healthy relationships between staff, other adults and pupils. They w</w:t>
      </w:r>
      <w:r w:rsidR="00744B0F">
        <w:rPr>
          <w:rFonts w:ascii="Comic Sans MS" w:hAnsi="Comic Sans MS"/>
        </w:rPr>
        <w:t xml:space="preserve">ill also be contributing to the </w:t>
      </w:r>
      <w:r w:rsidRPr="00536A2C">
        <w:rPr>
          <w:rFonts w:ascii="Comic Sans MS" w:hAnsi="Comic Sans MS"/>
        </w:rPr>
        <w:t>development of pupils’ personal and social skills.</w:t>
      </w:r>
    </w:p>
    <w:p w14:paraId="73DC2CA9" w14:textId="77777777" w:rsidR="00744B0F" w:rsidRDefault="00744B0F" w:rsidP="00536A2C">
      <w:pPr>
        <w:rPr>
          <w:rFonts w:ascii="Comic Sans MS" w:hAnsi="Comic Sans MS"/>
          <w:b/>
        </w:rPr>
      </w:pPr>
    </w:p>
    <w:p w14:paraId="60AA3D9D" w14:textId="77777777" w:rsidR="00744B0F" w:rsidRDefault="00744B0F" w:rsidP="00536A2C">
      <w:pPr>
        <w:rPr>
          <w:rFonts w:ascii="Comic Sans MS" w:hAnsi="Comic Sans MS"/>
          <w:b/>
        </w:rPr>
      </w:pPr>
    </w:p>
    <w:p w14:paraId="7E0A915D" w14:textId="77777777" w:rsidR="00536A2C" w:rsidRPr="00744B0F" w:rsidRDefault="00536A2C" w:rsidP="00536A2C">
      <w:pPr>
        <w:rPr>
          <w:rFonts w:ascii="Comic Sans MS" w:hAnsi="Comic Sans MS"/>
          <w:b/>
        </w:rPr>
      </w:pPr>
      <w:r w:rsidRPr="00744B0F">
        <w:rPr>
          <w:rFonts w:ascii="Comic Sans MS" w:hAnsi="Comic Sans MS"/>
          <w:b/>
        </w:rPr>
        <w:t>External Visitors</w:t>
      </w:r>
    </w:p>
    <w:p w14:paraId="76779B1C" w14:textId="77777777" w:rsidR="00536A2C" w:rsidRPr="00536A2C" w:rsidRDefault="00744B0F" w:rsidP="00536A2C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St Clare’</w:t>
      </w:r>
      <w:r w:rsidR="00536A2C" w:rsidRPr="00536A2C">
        <w:rPr>
          <w:rFonts w:ascii="Comic Sans MS" w:hAnsi="Comic Sans MS"/>
        </w:rPr>
        <w:t>s will, from time to time, call upon help and guidance f</w:t>
      </w:r>
      <w:r>
        <w:rPr>
          <w:rFonts w:ascii="Comic Sans MS" w:hAnsi="Comic Sans MS"/>
        </w:rPr>
        <w:t xml:space="preserve">rom outside agencies and health </w:t>
      </w:r>
      <w:r w:rsidR="00536A2C" w:rsidRPr="00536A2C">
        <w:rPr>
          <w:rFonts w:ascii="Comic Sans MS" w:hAnsi="Comic Sans MS"/>
        </w:rPr>
        <w:t xml:space="preserve">specialists to deliver aspects of RSE. Such visits will always complement </w:t>
      </w:r>
      <w:r>
        <w:rPr>
          <w:rFonts w:ascii="Comic Sans MS" w:hAnsi="Comic Sans MS"/>
        </w:rPr>
        <w:t xml:space="preserve">the current programme and never </w:t>
      </w:r>
      <w:r w:rsidR="00536A2C" w:rsidRPr="00536A2C">
        <w:rPr>
          <w:rFonts w:ascii="Comic Sans MS" w:hAnsi="Comic Sans MS"/>
        </w:rPr>
        <w:t>substitute or replace teacher led sessions. It is important that any external vi</w:t>
      </w:r>
      <w:r>
        <w:rPr>
          <w:rFonts w:ascii="Comic Sans MS" w:hAnsi="Comic Sans MS"/>
        </w:rPr>
        <w:t xml:space="preserve">sitor is clear about their role </w:t>
      </w:r>
      <w:r w:rsidR="00536A2C" w:rsidRPr="00536A2C">
        <w:rPr>
          <w:rFonts w:ascii="Comic Sans MS" w:hAnsi="Comic Sans MS"/>
        </w:rPr>
        <w:t>and responsibility whilst they are in school delivering a session. Any vis</w:t>
      </w:r>
      <w:r>
        <w:rPr>
          <w:rFonts w:ascii="Comic Sans MS" w:hAnsi="Comic Sans MS"/>
        </w:rPr>
        <w:t xml:space="preserve">itor must adhere to our code of </w:t>
      </w:r>
      <w:r w:rsidR="00536A2C" w:rsidRPr="00536A2C">
        <w:rPr>
          <w:rFonts w:ascii="Comic Sans MS" w:hAnsi="Comic Sans MS"/>
        </w:rPr>
        <w:t>practice developed in line with CES guidance ‘Protocol for Visito</w:t>
      </w:r>
      <w:r>
        <w:rPr>
          <w:rFonts w:ascii="Comic Sans MS" w:hAnsi="Comic Sans MS"/>
        </w:rPr>
        <w:t>rs to Catholic Schools’.</w:t>
      </w:r>
    </w:p>
    <w:p w14:paraId="65868AF7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Health professionals should follow the school’s policies, minimising t</w:t>
      </w:r>
      <w:r w:rsidR="00744B0F">
        <w:rPr>
          <w:rFonts w:ascii="Comic Sans MS" w:hAnsi="Comic Sans MS"/>
        </w:rPr>
        <w:t xml:space="preserve">he potential for disclosures or </w:t>
      </w:r>
      <w:r w:rsidRPr="00536A2C">
        <w:rPr>
          <w:rFonts w:ascii="Comic Sans MS" w:hAnsi="Comic Sans MS"/>
        </w:rPr>
        <w:t>inappropriate comments using negotiated ground rules and distancing tech</w:t>
      </w:r>
      <w:r w:rsidR="00744B0F">
        <w:rPr>
          <w:rFonts w:ascii="Comic Sans MS" w:hAnsi="Comic Sans MS"/>
        </w:rPr>
        <w:t xml:space="preserve">niques as other teachers would. </w:t>
      </w:r>
      <w:r w:rsidRPr="00536A2C">
        <w:rPr>
          <w:rFonts w:ascii="Comic Sans MS" w:hAnsi="Comic Sans MS"/>
        </w:rPr>
        <w:t>They will ensure that all teaching is rooted in Catholic principles and practice.</w:t>
      </w:r>
    </w:p>
    <w:p w14:paraId="758E0111" w14:textId="77777777" w:rsidR="00536A2C" w:rsidRPr="00744B0F" w:rsidRDefault="00536A2C" w:rsidP="00536A2C">
      <w:pPr>
        <w:rPr>
          <w:rFonts w:ascii="Comic Sans MS" w:hAnsi="Comic Sans MS"/>
          <w:b/>
        </w:rPr>
      </w:pPr>
      <w:r w:rsidRPr="00744B0F">
        <w:rPr>
          <w:rFonts w:ascii="Comic Sans MS" w:hAnsi="Comic Sans MS"/>
          <w:b/>
        </w:rPr>
        <w:t>Roles and Responsibilities</w:t>
      </w:r>
    </w:p>
    <w:p w14:paraId="63CBD31F" w14:textId="77777777" w:rsidR="00536A2C" w:rsidRPr="00744B0F" w:rsidRDefault="00744B0F" w:rsidP="00536A2C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The governing body</w:t>
      </w:r>
    </w:p>
    <w:p w14:paraId="1D6F4679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The governing board will approve the RSE policy and hold the headteacher to account for its implementation.</w:t>
      </w:r>
    </w:p>
    <w:p w14:paraId="50EF4D3F" w14:textId="77777777" w:rsid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The governors will:</w:t>
      </w:r>
    </w:p>
    <w:p w14:paraId="07735A0F" w14:textId="77777777" w:rsidR="00536A2C" w:rsidRDefault="00536A2C" w:rsidP="00744B0F">
      <w:pPr>
        <w:pStyle w:val="ListParagraph"/>
        <w:numPr>
          <w:ilvl w:val="0"/>
          <w:numId w:val="31"/>
        </w:numPr>
        <w:rPr>
          <w:rFonts w:ascii="Comic Sans MS" w:hAnsi="Comic Sans MS"/>
        </w:rPr>
      </w:pPr>
      <w:r w:rsidRPr="00744B0F">
        <w:rPr>
          <w:rFonts w:ascii="Comic Sans MS" w:hAnsi="Comic Sans MS"/>
        </w:rPr>
        <w:t>Will help draw up the RSE policy, in consultation with parents and teachers</w:t>
      </w:r>
    </w:p>
    <w:p w14:paraId="6F52A1B3" w14:textId="77777777" w:rsidR="00536A2C" w:rsidRDefault="00536A2C" w:rsidP="00744B0F">
      <w:pPr>
        <w:pStyle w:val="ListParagraph"/>
        <w:numPr>
          <w:ilvl w:val="0"/>
          <w:numId w:val="31"/>
        </w:numPr>
        <w:rPr>
          <w:rFonts w:ascii="Comic Sans MS" w:hAnsi="Comic Sans MS"/>
        </w:rPr>
      </w:pPr>
      <w:r w:rsidRPr="00744B0F">
        <w:rPr>
          <w:rFonts w:ascii="Comic Sans MS" w:hAnsi="Comic Sans MS"/>
        </w:rPr>
        <w:t>Ensure that the policy is available to parents</w:t>
      </w:r>
    </w:p>
    <w:p w14:paraId="50124F54" w14:textId="77777777" w:rsidR="00536A2C" w:rsidRDefault="00536A2C" w:rsidP="00744B0F">
      <w:pPr>
        <w:pStyle w:val="ListParagraph"/>
        <w:numPr>
          <w:ilvl w:val="0"/>
          <w:numId w:val="31"/>
        </w:numPr>
        <w:rPr>
          <w:rFonts w:ascii="Comic Sans MS" w:hAnsi="Comic Sans MS"/>
        </w:rPr>
      </w:pPr>
      <w:r w:rsidRPr="00744B0F">
        <w:rPr>
          <w:rFonts w:ascii="Comic Sans MS" w:hAnsi="Comic Sans MS"/>
        </w:rPr>
        <w:t>Ensure that the policy is in accordance with other whole school policies, e.g., SEN, the ethos of the</w:t>
      </w:r>
      <w:r w:rsidR="00744B0F">
        <w:rPr>
          <w:rFonts w:ascii="Comic Sans MS" w:hAnsi="Comic Sans MS"/>
        </w:rPr>
        <w:t xml:space="preserve"> </w:t>
      </w:r>
      <w:r w:rsidRPr="00744B0F">
        <w:rPr>
          <w:rFonts w:ascii="Comic Sans MS" w:hAnsi="Comic Sans MS"/>
        </w:rPr>
        <w:t>school and our Christian beliefs</w:t>
      </w:r>
    </w:p>
    <w:p w14:paraId="697A3ABB" w14:textId="77777777" w:rsidR="00536A2C" w:rsidRDefault="00536A2C" w:rsidP="00744B0F">
      <w:pPr>
        <w:pStyle w:val="ListParagraph"/>
        <w:numPr>
          <w:ilvl w:val="0"/>
          <w:numId w:val="31"/>
        </w:numPr>
        <w:rPr>
          <w:rFonts w:ascii="Comic Sans MS" w:hAnsi="Comic Sans MS"/>
        </w:rPr>
      </w:pPr>
      <w:r w:rsidRPr="00744B0F">
        <w:rPr>
          <w:rFonts w:ascii="Comic Sans MS" w:hAnsi="Comic Sans MS"/>
        </w:rPr>
        <w:t>Ensure that parents know of their right to withdraw their children</w:t>
      </w:r>
    </w:p>
    <w:p w14:paraId="112C0362" w14:textId="77777777" w:rsidR="00536A2C" w:rsidRPr="00744B0F" w:rsidRDefault="00536A2C" w:rsidP="00744B0F">
      <w:pPr>
        <w:pStyle w:val="ListParagraph"/>
        <w:numPr>
          <w:ilvl w:val="0"/>
          <w:numId w:val="31"/>
        </w:numPr>
        <w:rPr>
          <w:rFonts w:ascii="Comic Sans MS" w:hAnsi="Comic Sans MS"/>
        </w:rPr>
      </w:pPr>
      <w:r w:rsidRPr="00744B0F">
        <w:rPr>
          <w:rFonts w:ascii="Comic Sans MS" w:hAnsi="Comic Sans MS"/>
        </w:rPr>
        <w:t>Establish a link governor to share in the monitoring and evaluation of the programme, including</w:t>
      </w:r>
    </w:p>
    <w:p w14:paraId="608A8C35" w14:textId="77777777" w:rsidR="00536A2C" w:rsidRDefault="00536A2C" w:rsidP="00744B0F">
      <w:pPr>
        <w:pStyle w:val="ListParagraph"/>
        <w:rPr>
          <w:rFonts w:ascii="Comic Sans MS" w:hAnsi="Comic Sans MS"/>
        </w:rPr>
      </w:pPr>
      <w:r w:rsidRPr="00744B0F">
        <w:rPr>
          <w:rFonts w:ascii="Comic Sans MS" w:hAnsi="Comic Sans MS"/>
        </w:rPr>
        <w:t>resources used</w:t>
      </w:r>
    </w:p>
    <w:p w14:paraId="3E31C3A4" w14:textId="77777777" w:rsidR="00536A2C" w:rsidRPr="00744B0F" w:rsidRDefault="00536A2C" w:rsidP="00744B0F">
      <w:pPr>
        <w:pStyle w:val="ListParagraph"/>
        <w:numPr>
          <w:ilvl w:val="0"/>
          <w:numId w:val="31"/>
        </w:numPr>
        <w:rPr>
          <w:rFonts w:ascii="Comic Sans MS" w:hAnsi="Comic Sans MS"/>
        </w:rPr>
      </w:pPr>
      <w:r w:rsidRPr="00744B0F">
        <w:rPr>
          <w:rFonts w:ascii="Comic Sans MS" w:hAnsi="Comic Sans MS"/>
        </w:rPr>
        <w:t>Ensure that the policy provides proper and adequate coverage of relevant National Curriculum</w:t>
      </w:r>
    </w:p>
    <w:p w14:paraId="162B441F" w14:textId="77777777" w:rsidR="00536A2C" w:rsidRPr="00744B0F" w:rsidRDefault="00536A2C" w:rsidP="00744B0F">
      <w:pPr>
        <w:pStyle w:val="ListParagraph"/>
        <w:rPr>
          <w:rFonts w:ascii="Comic Sans MS" w:hAnsi="Comic Sans MS"/>
        </w:rPr>
      </w:pPr>
      <w:r w:rsidRPr="00744B0F">
        <w:rPr>
          <w:rFonts w:ascii="Comic Sans MS" w:hAnsi="Comic Sans MS"/>
        </w:rPr>
        <w:t>science topics and the setting of RSE within PSHE.</w:t>
      </w:r>
    </w:p>
    <w:p w14:paraId="14E10F10" w14:textId="77777777" w:rsidR="00536A2C" w:rsidRDefault="00536A2C" w:rsidP="00536A2C">
      <w:pPr>
        <w:rPr>
          <w:rFonts w:ascii="Comic Sans MS" w:hAnsi="Comic Sans MS"/>
          <w:b/>
          <w:sz w:val="20"/>
          <w:szCs w:val="20"/>
        </w:rPr>
      </w:pPr>
      <w:r w:rsidRPr="00744B0F">
        <w:rPr>
          <w:rFonts w:ascii="Comic Sans MS" w:hAnsi="Comic Sans MS"/>
          <w:b/>
          <w:sz w:val="20"/>
          <w:szCs w:val="20"/>
        </w:rPr>
        <w:t>The headteacher</w:t>
      </w:r>
    </w:p>
    <w:p w14:paraId="190B9C53" w14:textId="77777777" w:rsidR="00536A2C" w:rsidRPr="00744B0F" w:rsidRDefault="00536A2C" w:rsidP="00744B0F">
      <w:pPr>
        <w:pStyle w:val="ListParagraph"/>
        <w:numPr>
          <w:ilvl w:val="0"/>
          <w:numId w:val="31"/>
        </w:numPr>
        <w:rPr>
          <w:rFonts w:ascii="Comic Sans MS" w:hAnsi="Comic Sans MS"/>
          <w:b/>
          <w:sz w:val="20"/>
          <w:szCs w:val="20"/>
        </w:rPr>
      </w:pPr>
      <w:r w:rsidRPr="00744B0F">
        <w:rPr>
          <w:rFonts w:ascii="Comic Sans MS" w:hAnsi="Comic Sans MS"/>
        </w:rPr>
        <w:t>The Headteacher</w:t>
      </w:r>
      <w:r w:rsidR="00744B0F" w:rsidRPr="00744B0F">
        <w:rPr>
          <w:rFonts w:ascii="Comic Sans MS" w:hAnsi="Comic Sans MS"/>
        </w:rPr>
        <w:t xml:space="preserve"> </w:t>
      </w:r>
      <w:r w:rsidRPr="00744B0F">
        <w:rPr>
          <w:rFonts w:ascii="Comic Sans MS" w:hAnsi="Comic Sans MS"/>
        </w:rPr>
        <w:t>takes overall delegated responsibility for the implementation</w:t>
      </w:r>
      <w:r w:rsidR="00744B0F" w:rsidRPr="00744B0F">
        <w:rPr>
          <w:rFonts w:ascii="Comic Sans MS" w:hAnsi="Comic Sans MS"/>
        </w:rPr>
        <w:t xml:space="preserve"> </w:t>
      </w:r>
      <w:r w:rsidRPr="00744B0F">
        <w:rPr>
          <w:rFonts w:ascii="Comic Sans MS" w:hAnsi="Comic Sans MS"/>
        </w:rPr>
        <w:t>of this policy and for</w:t>
      </w:r>
      <w:r w:rsidR="00744B0F">
        <w:rPr>
          <w:rFonts w:ascii="Comic Sans MS" w:hAnsi="Comic Sans MS"/>
        </w:rPr>
        <w:t xml:space="preserve"> </w:t>
      </w:r>
      <w:r w:rsidRPr="00744B0F">
        <w:rPr>
          <w:rFonts w:ascii="Comic Sans MS" w:hAnsi="Comic Sans MS"/>
        </w:rPr>
        <w:t>liaison with the Governing Body, parents, the Diocesan Schools’ Service and the Local Education</w:t>
      </w:r>
      <w:r w:rsidR="00744B0F">
        <w:rPr>
          <w:rFonts w:ascii="Comic Sans MS" w:hAnsi="Comic Sans MS"/>
        </w:rPr>
        <w:t xml:space="preserve"> </w:t>
      </w:r>
      <w:r w:rsidRPr="00744B0F">
        <w:rPr>
          <w:rFonts w:ascii="Comic Sans MS" w:hAnsi="Comic Sans MS"/>
        </w:rPr>
        <w:t>Authority, also appropriate agencies.</w:t>
      </w:r>
    </w:p>
    <w:p w14:paraId="6D78E8E0" w14:textId="77777777" w:rsidR="00536A2C" w:rsidRPr="00744B0F" w:rsidRDefault="00536A2C" w:rsidP="00744B0F">
      <w:pPr>
        <w:pStyle w:val="ListParagraph"/>
        <w:numPr>
          <w:ilvl w:val="0"/>
          <w:numId w:val="31"/>
        </w:numPr>
        <w:rPr>
          <w:rFonts w:ascii="Comic Sans MS" w:hAnsi="Comic Sans MS"/>
          <w:b/>
          <w:sz w:val="20"/>
          <w:szCs w:val="20"/>
        </w:rPr>
      </w:pPr>
      <w:r w:rsidRPr="00744B0F">
        <w:rPr>
          <w:rFonts w:ascii="Comic Sans MS" w:hAnsi="Comic Sans MS"/>
        </w:rPr>
        <w:t>Together with other senior leaders and appropriate, the headteacher has a general responsibility</w:t>
      </w:r>
      <w:r w:rsidR="00744B0F">
        <w:rPr>
          <w:rFonts w:ascii="Comic Sans MS" w:hAnsi="Comic Sans MS"/>
        </w:rPr>
        <w:t xml:space="preserve"> </w:t>
      </w:r>
      <w:r w:rsidRPr="00744B0F">
        <w:rPr>
          <w:rFonts w:ascii="Comic Sans MS" w:hAnsi="Comic Sans MS"/>
        </w:rPr>
        <w:t>for supporting other members of staff in the implementation of this policy and will provide a lead</w:t>
      </w:r>
      <w:r w:rsidR="00744B0F">
        <w:rPr>
          <w:rFonts w:ascii="Comic Sans MS" w:hAnsi="Comic Sans MS"/>
        </w:rPr>
        <w:t xml:space="preserve"> </w:t>
      </w:r>
      <w:r w:rsidRPr="00744B0F">
        <w:rPr>
          <w:rFonts w:ascii="Comic Sans MS" w:hAnsi="Comic Sans MS"/>
        </w:rPr>
        <w:t>in the dissemination of the information relating to RSE and the provision of in-service training.</w:t>
      </w:r>
    </w:p>
    <w:p w14:paraId="528AD994" w14:textId="77777777" w:rsidR="00536A2C" w:rsidRPr="00744B0F" w:rsidRDefault="00536A2C" w:rsidP="00744B0F">
      <w:pPr>
        <w:pStyle w:val="ListParagraph"/>
        <w:numPr>
          <w:ilvl w:val="0"/>
          <w:numId w:val="31"/>
        </w:numPr>
        <w:rPr>
          <w:rFonts w:ascii="Comic Sans MS" w:hAnsi="Comic Sans MS"/>
          <w:b/>
          <w:sz w:val="20"/>
          <w:szCs w:val="20"/>
        </w:rPr>
      </w:pPr>
      <w:r w:rsidRPr="00744B0F">
        <w:rPr>
          <w:rFonts w:ascii="Comic Sans MS" w:hAnsi="Comic Sans MS"/>
        </w:rPr>
        <w:t>The headteacher is responsible for ensuring that RSE is taught consistently across the school, and</w:t>
      </w:r>
      <w:r w:rsidR="00744B0F">
        <w:rPr>
          <w:rFonts w:ascii="Comic Sans MS" w:hAnsi="Comic Sans MS"/>
        </w:rPr>
        <w:t xml:space="preserve"> </w:t>
      </w:r>
      <w:r w:rsidRPr="00744B0F">
        <w:rPr>
          <w:rFonts w:ascii="Comic Sans MS" w:hAnsi="Comic Sans MS"/>
        </w:rPr>
        <w:t>for managing requests to withdraw pupils from non-statutory components of RSE.</w:t>
      </w:r>
    </w:p>
    <w:p w14:paraId="33C9D483" w14:textId="77777777" w:rsidR="00536A2C" w:rsidRPr="00744B0F" w:rsidRDefault="00536A2C" w:rsidP="00536A2C">
      <w:pPr>
        <w:rPr>
          <w:rFonts w:ascii="Comic Sans MS" w:hAnsi="Comic Sans MS"/>
          <w:b/>
          <w:sz w:val="20"/>
          <w:szCs w:val="20"/>
        </w:rPr>
      </w:pPr>
      <w:r w:rsidRPr="00744B0F">
        <w:rPr>
          <w:rFonts w:ascii="Comic Sans MS" w:hAnsi="Comic Sans MS"/>
          <w:b/>
          <w:sz w:val="20"/>
          <w:szCs w:val="20"/>
        </w:rPr>
        <w:t>Teaching Staff</w:t>
      </w:r>
    </w:p>
    <w:p w14:paraId="60EA85F2" w14:textId="77777777" w:rsid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All class teachers are responsible for delivering the SRE curriculum. They are responsible for:</w:t>
      </w:r>
    </w:p>
    <w:p w14:paraId="20218562" w14:textId="77777777" w:rsidR="00536A2C" w:rsidRDefault="00536A2C" w:rsidP="00536A2C">
      <w:pPr>
        <w:pStyle w:val="ListParagraph"/>
        <w:numPr>
          <w:ilvl w:val="0"/>
          <w:numId w:val="33"/>
        </w:numPr>
        <w:rPr>
          <w:rFonts w:ascii="Comic Sans MS" w:hAnsi="Comic Sans MS"/>
        </w:rPr>
      </w:pPr>
      <w:r w:rsidRPr="00744B0F">
        <w:rPr>
          <w:rFonts w:ascii="Comic Sans MS" w:hAnsi="Comic Sans MS"/>
        </w:rPr>
        <w:t>Delivering RSE in a sensitive way,</w:t>
      </w:r>
    </w:p>
    <w:p w14:paraId="4106CCBB" w14:textId="77777777" w:rsidR="00536A2C" w:rsidRDefault="00536A2C" w:rsidP="00536A2C">
      <w:pPr>
        <w:pStyle w:val="ListParagraph"/>
        <w:numPr>
          <w:ilvl w:val="0"/>
          <w:numId w:val="33"/>
        </w:numPr>
        <w:rPr>
          <w:rFonts w:ascii="Comic Sans MS" w:hAnsi="Comic Sans MS"/>
        </w:rPr>
      </w:pPr>
      <w:r w:rsidRPr="00744B0F">
        <w:rPr>
          <w:rFonts w:ascii="Comic Sans MS" w:hAnsi="Comic Sans MS"/>
        </w:rPr>
        <w:t>Modelling positive attitudes to RSE,</w:t>
      </w:r>
    </w:p>
    <w:p w14:paraId="3CE8EA64" w14:textId="77777777" w:rsidR="00536A2C" w:rsidRDefault="00536A2C" w:rsidP="00536A2C">
      <w:pPr>
        <w:pStyle w:val="ListParagraph"/>
        <w:numPr>
          <w:ilvl w:val="0"/>
          <w:numId w:val="33"/>
        </w:numPr>
        <w:rPr>
          <w:rFonts w:ascii="Comic Sans MS" w:hAnsi="Comic Sans MS"/>
        </w:rPr>
      </w:pPr>
      <w:r w:rsidRPr="00744B0F">
        <w:rPr>
          <w:rFonts w:ascii="Comic Sans MS" w:hAnsi="Comic Sans MS"/>
        </w:rPr>
        <w:t>Monitoring progress,</w:t>
      </w:r>
    </w:p>
    <w:p w14:paraId="4E74CA9B" w14:textId="77777777" w:rsidR="00744B0F" w:rsidRDefault="00536A2C" w:rsidP="00744B0F">
      <w:pPr>
        <w:pStyle w:val="ListParagraph"/>
        <w:numPr>
          <w:ilvl w:val="0"/>
          <w:numId w:val="33"/>
        </w:numPr>
        <w:rPr>
          <w:rFonts w:ascii="Comic Sans MS" w:hAnsi="Comic Sans MS"/>
        </w:rPr>
      </w:pPr>
      <w:r w:rsidRPr="00744B0F">
        <w:rPr>
          <w:rFonts w:ascii="Comic Sans MS" w:hAnsi="Comic Sans MS"/>
        </w:rPr>
        <w:t>Responding to the needs of individual pupils,</w:t>
      </w:r>
    </w:p>
    <w:p w14:paraId="718D72B3" w14:textId="77777777" w:rsidR="00536A2C" w:rsidRPr="00744B0F" w:rsidRDefault="00536A2C" w:rsidP="00744B0F">
      <w:pPr>
        <w:pStyle w:val="ListParagraph"/>
        <w:numPr>
          <w:ilvl w:val="0"/>
          <w:numId w:val="33"/>
        </w:numPr>
        <w:rPr>
          <w:rFonts w:ascii="Comic Sans MS" w:hAnsi="Comic Sans MS"/>
        </w:rPr>
      </w:pPr>
      <w:r w:rsidRPr="00744B0F">
        <w:rPr>
          <w:rFonts w:ascii="Comic Sans MS" w:hAnsi="Comic Sans MS"/>
        </w:rPr>
        <w:t>Responding appropriately to pupils whose parents wish them to be withdrawn from the non</w:t>
      </w:r>
      <w:r w:rsidR="00744B0F">
        <w:rPr>
          <w:rFonts w:ascii="Comic Sans MS" w:hAnsi="Comic Sans MS"/>
        </w:rPr>
        <w:t>-</w:t>
      </w:r>
      <w:r w:rsidRPr="00744B0F">
        <w:rPr>
          <w:rFonts w:ascii="Comic Sans MS" w:hAnsi="Comic Sans MS"/>
        </w:rPr>
        <w:t>statutory components of RSE.</w:t>
      </w:r>
    </w:p>
    <w:p w14:paraId="5A76276D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lastRenderedPageBreak/>
        <w:t>Staff do not have the right to opt out of teaching RSE. Staff who have concerns about teaching RS</w:t>
      </w:r>
      <w:r w:rsidR="00744B0F">
        <w:rPr>
          <w:rFonts w:ascii="Comic Sans MS" w:hAnsi="Comic Sans MS"/>
        </w:rPr>
        <w:t xml:space="preserve">E are </w:t>
      </w:r>
      <w:r w:rsidRPr="00536A2C">
        <w:rPr>
          <w:rFonts w:ascii="Comic Sans MS" w:hAnsi="Comic Sans MS"/>
        </w:rPr>
        <w:t>encouraged to discuss this with the headteacher.</w:t>
      </w:r>
    </w:p>
    <w:p w14:paraId="01D357BE" w14:textId="77777777" w:rsidR="00536A2C" w:rsidRPr="00D955A8" w:rsidRDefault="00536A2C" w:rsidP="00536A2C">
      <w:pPr>
        <w:rPr>
          <w:rFonts w:ascii="Comic Sans MS" w:hAnsi="Comic Sans MS"/>
          <w:b/>
          <w:sz w:val="20"/>
          <w:szCs w:val="20"/>
        </w:rPr>
      </w:pPr>
      <w:r w:rsidRPr="00D955A8">
        <w:rPr>
          <w:rFonts w:ascii="Comic Sans MS" w:hAnsi="Comic Sans MS"/>
          <w:b/>
          <w:sz w:val="20"/>
          <w:szCs w:val="20"/>
        </w:rPr>
        <w:t>Pupils</w:t>
      </w:r>
    </w:p>
    <w:p w14:paraId="23D9D104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 xml:space="preserve">Pupils are expected to engage fully in RSE and, when discussing issues related to RSE, treat </w:t>
      </w:r>
      <w:r w:rsidR="00D955A8">
        <w:rPr>
          <w:rFonts w:ascii="Comic Sans MS" w:hAnsi="Comic Sans MS"/>
        </w:rPr>
        <w:t xml:space="preserve">others with </w:t>
      </w:r>
      <w:r w:rsidRPr="00536A2C">
        <w:rPr>
          <w:rFonts w:ascii="Comic Sans MS" w:hAnsi="Comic Sans MS"/>
        </w:rPr>
        <w:t>respect and sensitivity.</w:t>
      </w:r>
    </w:p>
    <w:p w14:paraId="76345ABF" w14:textId="77777777" w:rsidR="00536A2C" w:rsidRPr="00D955A8" w:rsidRDefault="00536A2C" w:rsidP="00536A2C">
      <w:pPr>
        <w:rPr>
          <w:rFonts w:ascii="Comic Sans MS" w:hAnsi="Comic Sans MS"/>
          <w:b/>
          <w:sz w:val="20"/>
          <w:szCs w:val="20"/>
        </w:rPr>
      </w:pPr>
      <w:r w:rsidRPr="00D955A8">
        <w:rPr>
          <w:rFonts w:ascii="Comic Sans MS" w:hAnsi="Comic Sans MS"/>
          <w:b/>
          <w:sz w:val="20"/>
          <w:szCs w:val="20"/>
        </w:rPr>
        <w:t>All Staff</w:t>
      </w:r>
    </w:p>
    <w:p w14:paraId="518A4F7E" w14:textId="77777777" w:rsidR="00536A2C" w:rsidRPr="00536A2C" w:rsidRDefault="00D955A8" w:rsidP="00536A2C">
      <w:pPr>
        <w:rPr>
          <w:rFonts w:ascii="Comic Sans MS" w:hAnsi="Comic Sans MS"/>
        </w:rPr>
      </w:pPr>
      <w:r>
        <w:rPr>
          <w:rFonts w:ascii="Comic Sans MS" w:hAnsi="Comic Sans MS"/>
        </w:rPr>
        <w:t>RSE is a whole school responsibilty</w:t>
      </w:r>
      <w:r w:rsidR="00536A2C" w:rsidRPr="00536A2C">
        <w:rPr>
          <w:rFonts w:ascii="Comic Sans MS" w:hAnsi="Comic Sans MS"/>
        </w:rPr>
        <w:t>. All teachers have a responsibility of care; as well</w:t>
      </w:r>
      <w:r>
        <w:rPr>
          <w:rFonts w:ascii="Comic Sans MS" w:hAnsi="Comic Sans MS"/>
        </w:rPr>
        <w:t xml:space="preserve"> as fostering academic progress </w:t>
      </w:r>
      <w:r w:rsidR="00536A2C" w:rsidRPr="00536A2C">
        <w:rPr>
          <w:rFonts w:ascii="Comic Sans MS" w:hAnsi="Comic Sans MS"/>
        </w:rPr>
        <w:t>they should actively contribute to the guardianship and guidance of the physical, moral and spiritual wellbeing of their pupils. Teachers will be expected to teach RSE in accordance</w:t>
      </w:r>
      <w:r>
        <w:rPr>
          <w:rFonts w:ascii="Comic Sans MS" w:hAnsi="Comic Sans MS"/>
        </w:rPr>
        <w:t xml:space="preserve"> with the Catholic Ethos of the </w:t>
      </w:r>
      <w:r w:rsidR="00536A2C" w:rsidRPr="00536A2C">
        <w:rPr>
          <w:rFonts w:ascii="Comic Sans MS" w:hAnsi="Comic Sans MS"/>
        </w:rPr>
        <w:t>school. Appropriate training will be made available for all staff teaching RS</w:t>
      </w:r>
      <w:r>
        <w:rPr>
          <w:rFonts w:ascii="Comic Sans MS" w:hAnsi="Comic Sans MS"/>
        </w:rPr>
        <w:t xml:space="preserve">E. All staff have been included </w:t>
      </w:r>
      <w:r w:rsidR="00536A2C" w:rsidRPr="00536A2C">
        <w:rPr>
          <w:rFonts w:ascii="Comic Sans MS" w:hAnsi="Comic Sans MS"/>
        </w:rPr>
        <w:t>in the development of this policy and all staff should be aware of the policy and how it relates to them.</w:t>
      </w:r>
    </w:p>
    <w:p w14:paraId="42186339" w14:textId="77777777" w:rsidR="00536A2C" w:rsidRPr="00D955A8" w:rsidRDefault="00536A2C" w:rsidP="00536A2C">
      <w:pPr>
        <w:rPr>
          <w:rFonts w:ascii="Comic Sans MS" w:hAnsi="Comic Sans MS"/>
          <w:b/>
        </w:rPr>
      </w:pPr>
      <w:r w:rsidRPr="00D955A8">
        <w:rPr>
          <w:rFonts w:ascii="Comic Sans MS" w:hAnsi="Comic Sans MS"/>
          <w:b/>
        </w:rPr>
        <w:t>Controversial or Sensitive Issues</w:t>
      </w:r>
    </w:p>
    <w:p w14:paraId="3CA3625D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There will always be sensitive or controversial issues</w:t>
      </w:r>
      <w:r w:rsidR="00D955A8">
        <w:rPr>
          <w:rFonts w:ascii="Comic Sans MS" w:hAnsi="Comic Sans MS"/>
        </w:rPr>
        <w:t xml:space="preserve"> </w:t>
      </w:r>
      <w:r w:rsidRPr="00536A2C">
        <w:rPr>
          <w:rFonts w:ascii="Comic Sans MS" w:hAnsi="Comic Sans MS"/>
        </w:rPr>
        <w:t>in the field of RSE. These</w:t>
      </w:r>
      <w:r w:rsidR="00D955A8">
        <w:rPr>
          <w:rFonts w:ascii="Comic Sans MS" w:hAnsi="Comic Sans MS"/>
        </w:rPr>
        <w:t xml:space="preserve"> </w:t>
      </w:r>
      <w:r w:rsidRPr="00536A2C">
        <w:rPr>
          <w:rFonts w:ascii="Comic Sans MS" w:hAnsi="Comic Sans MS"/>
        </w:rPr>
        <w:t>may be matter of</w:t>
      </w:r>
      <w:r w:rsidR="00D955A8">
        <w:rPr>
          <w:rFonts w:ascii="Comic Sans MS" w:hAnsi="Comic Sans MS"/>
        </w:rPr>
        <w:t xml:space="preserve"> maturity, of </w:t>
      </w:r>
      <w:r w:rsidRPr="00536A2C">
        <w:rPr>
          <w:rFonts w:ascii="Comic Sans MS" w:hAnsi="Comic Sans MS"/>
        </w:rPr>
        <w:t>personal involvement or experience of children. The governors believe t</w:t>
      </w:r>
      <w:r w:rsidR="00D955A8">
        <w:rPr>
          <w:rFonts w:ascii="Comic Sans MS" w:hAnsi="Comic Sans MS"/>
        </w:rPr>
        <w:t xml:space="preserve">hat children are best educated, </w:t>
      </w:r>
      <w:r w:rsidRPr="00536A2C">
        <w:rPr>
          <w:rFonts w:ascii="Comic Sans MS" w:hAnsi="Comic Sans MS"/>
        </w:rPr>
        <w:t>protected from harm and exploitation by discussing any issues openly wit</w:t>
      </w:r>
      <w:r w:rsidR="00D955A8">
        <w:rPr>
          <w:rFonts w:ascii="Comic Sans MS" w:hAnsi="Comic Sans MS"/>
        </w:rPr>
        <w:t xml:space="preserve">hin the context of the RSE. The </w:t>
      </w:r>
      <w:r w:rsidRPr="00536A2C">
        <w:rPr>
          <w:rFonts w:ascii="Comic Sans MS" w:hAnsi="Comic Sans MS"/>
        </w:rPr>
        <w:t>use of ground rules, negotiated between teachers and pupils, will help to create a sup</w:t>
      </w:r>
      <w:r w:rsidR="00D955A8">
        <w:rPr>
          <w:rFonts w:ascii="Comic Sans MS" w:hAnsi="Comic Sans MS"/>
        </w:rPr>
        <w:t xml:space="preserve">portive climate for </w:t>
      </w:r>
      <w:r w:rsidRPr="00536A2C">
        <w:rPr>
          <w:rFonts w:ascii="Comic Sans MS" w:hAnsi="Comic Sans MS"/>
        </w:rPr>
        <w:t>discussion.</w:t>
      </w:r>
    </w:p>
    <w:p w14:paraId="63016FC3" w14:textId="77777777" w:rsidR="00536A2C" w:rsidRPr="00D955A8" w:rsidRDefault="00536A2C" w:rsidP="00536A2C">
      <w:pPr>
        <w:rPr>
          <w:rFonts w:ascii="Comic Sans MS" w:hAnsi="Comic Sans MS"/>
          <w:sz w:val="16"/>
          <w:szCs w:val="16"/>
        </w:rPr>
      </w:pPr>
      <w:r w:rsidRPr="00D955A8">
        <w:rPr>
          <w:rFonts w:ascii="Comic Sans MS" w:hAnsi="Comic Sans MS"/>
          <w:sz w:val="16"/>
          <w:szCs w:val="16"/>
        </w:rPr>
        <w:t>(See also Sex and Relationship Guidance, 4.5 ‘Dealing with questions’ 0116/200</w:t>
      </w:r>
      <w:r w:rsidR="00D955A8" w:rsidRPr="00D955A8">
        <w:rPr>
          <w:rFonts w:ascii="Comic Sans MS" w:hAnsi="Comic Sans MS"/>
          <w:sz w:val="16"/>
          <w:szCs w:val="16"/>
        </w:rPr>
        <w:t xml:space="preserve">0, Department for Education and </w:t>
      </w:r>
      <w:r w:rsidRPr="00D955A8">
        <w:rPr>
          <w:rFonts w:ascii="Comic Sans MS" w:hAnsi="Comic Sans MS"/>
          <w:sz w:val="16"/>
          <w:szCs w:val="16"/>
        </w:rPr>
        <w:t>Employment, July 2000 for more detail)</w:t>
      </w:r>
    </w:p>
    <w:p w14:paraId="49296DD9" w14:textId="77777777" w:rsidR="00536A2C" w:rsidRPr="00D955A8" w:rsidRDefault="00536A2C" w:rsidP="00536A2C">
      <w:pPr>
        <w:rPr>
          <w:rFonts w:ascii="Comic Sans MS" w:hAnsi="Comic Sans MS"/>
          <w:b/>
        </w:rPr>
      </w:pPr>
      <w:r w:rsidRPr="00D955A8">
        <w:rPr>
          <w:rFonts w:ascii="Comic Sans MS" w:hAnsi="Comic Sans MS"/>
          <w:b/>
        </w:rPr>
        <w:t>Children’s Questions</w:t>
      </w:r>
    </w:p>
    <w:p w14:paraId="5567E7C9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The governors want to promote a healthy, positive atmosphere in whic</w:t>
      </w:r>
      <w:r w:rsidR="00D955A8">
        <w:rPr>
          <w:rFonts w:ascii="Comic Sans MS" w:hAnsi="Comic Sans MS"/>
        </w:rPr>
        <w:t xml:space="preserve">h RSE can take place. They want </w:t>
      </w:r>
      <w:r w:rsidRPr="00536A2C">
        <w:rPr>
          <w:rFonts w:ascii="Comic Sans MS" w:hAnsi="Comic Sans MS"/>
        </w:rPr>
        <w:t>to ensure that pupils can ask questions freely, be confident that their que</w:t>
      </w:r>
      <w:r w:rsidR="00D955A8">
        <w:rPr>
          <w:rFonts w:ascii="Comic Sans MS" w:hAnsi="Comic Sans MS"/>
        </w:rPr>
        <w:t xml:space="preserve">stions will be answered, and be </w:t>
      </w:r>
      <w:r w:rsidRPr="00536A2C">
        <w:rPr>
          <w:rFonts w:ascii="Comic Sans MS" w:hAnsi="Comic Sans MS"/>
        </w:rPr>
        <w:t>sure that they will be free from bullying or harassment from other children and young people.</w:t>
      </w:r>
    </w:p>
    <w:p w14:paraId="0E33EE94" w14:textId="77777777" w:rsidR="00536A2C" w:rsidRPr="00D955A8" w:rsidRDefault="00536A2C" w:rsidP="00536A2C">
      <w:pPr>
        <w:rPr>
          <w:rFonts w:ascii="Comic Sans MS" w:hAnsi="Comic Sans MS"/>
          <w:b/>
        </w:rPr>
      </w:pPr>
      <w:r w:rsidRPr="00D955A8">
        <w:rPr>
          <w:rFonts w:ascii="Comic Sans MS" w:hAnsi="Comic Sans MS"/>
          <w:b/>
        </w:rPr>
        <w:t>Answering difficult questions</w:t>
      </w:r>
    </w:p>
    <w:p w14:paraId="79544E19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Having an open forum which encourages confidence and security is vital in R</w:t>
      </w:r>
      <w:r w:rsidR="00D955A8">
        <w:rPr>
          <w:rFonts w:ascii="Comic Sans MS" w:hAnsi="Comic Sans MS"/>
        </w:rPr>
        <w:t xml:space="preserve">SE lessons. The school believes </w:t>
      </w:r>
      <w:r w:rsidRPr="00536A2C">
        <w:rPr>
          <w:rFonts w:ascii="Comic Sans MS" w:hAnsi="Comic Sans MS"/>
        </w:rPr>
        <w:t>that pupils should have their questions answered in a sensible and matte</w:t>
      </w:r>
      <w:r w:rsidR="00D955A8">
        <w:rPr>
          <w:rFonts w:ascii="Comic Sans MS" w:hAnsi="Comic Sans MS"/>
        </w:rPr>
        <w:t xml:space="preserve">r of fact manner. However there </w:t>
      </w:r>
      <w:r w:rsidRPr="00536A2C">
        <w:rPr>
          <w:rFonts w:ascii="Comic Sans MS" w:hAnsi="Comic Sans MS"/>
        </w:rPr>
        <w:t>may be times when a question is asked which may be inappropriate to answe</w:t>
      </w:r>
      <w:r w:rsidR="00D955A8">
        <w:rPr>
          <w:rFonts w:ascii="Comic Sans MS" w:hAnsi="Comic Sans MS"/>
        </w:rPr>
        <w:t xml:space="preserve">r publicly, these questions may </w:t>
      </w:r>
      <w:r w:rsidRPr="00536A2C">
        <w:rPr>
          <w:rFonts w:ascii="Comic Sans MS" w:hAnsi="Comic Sans MS"/>
        </w:rPr>
        <w:t>be addressed outside the lesson time. Teachers will use their skill and dis</w:t>
      </w:r>
      <w:r w:rsidR="00D955A8">
        <w:rPr>
          <w:rFonts w:ascii="Comic Sans MS" w:hAnsi="Comic Sans MS"/>
        </w:rPr>
        <w:t xml:space="preserve">cretion in these situations and </w:t>
      </w:r>
      <w:r w:rsidRPr="00536A2C">
        <w:rPr>
          <w:rFonts w:ascii="Comic Sans MS" w:hAnsi="Comic Sans MS"/>
        </w:rPr>
        <w:t>refer to the headteacher or member of SLT, if necessary.</w:t>
      </w:r>
    </w:p>
    <w:p w14:paraId="324506F9" w14:textId="77777777" w:rsidR="00536A2C" w:rsidRPr="00D955A8" w:rsidRDefault="00536A2C" w:rsidP="00536A2C">
      <w:pPr>
        <w:rPr>
          <w:rFonts w:ascii="Comic Sans MS" w:hAnsi="Comic Sans MS"/>
          <w:b/>
        </w:rPr>
      </w:pPr>
      <w:r w:rsidRPr="00D955A8">
        <w:rPr>
          <w:rFonts w:ascii="Comic Sans MS" w:hAnsi="Comic Sans MS"/>
          <w:b/>
        </w:rPr>
        <w:t>Supporting Children who are at risk</w:t>
      </w:r>
    </w:p>
    <w:p w14:paraId="1D295BE5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Children will also need to feel</w:t>
      </w:r>
      <w:r w:rsidR="00D955A8">
        <w:rPr>
          <w:rFonts w:ascii="Comic Sans MS" w:hAnsi="Comic Sans MS"/>
        </w:rPr>
        <w:t xml:space="preserve"> </w:t>
      </w:r>
      <w:r w:rsidRPr="00536A2C">
        <w:rPr>
          <w:rFonts w:ascii="Comic Sans MS" w:hAnsi="Comic Sans MS"/>
        </w:rPr>
        <w:t>safe and secure in the environment</w:t>
      </w:r>
      <w:r w:rsidR="00D955A8">
        <w:rPr>
          <w:rFonts w:ascii="Comic Sans MS" w:hAnsi="Comic Sans MS"/>
        </w:rPr>
        <w:t xml:space="preserve"> </w:t>
      </w:r>
      <w:r w:rsidRPr="00536A2C">
        <w:rPr>
          <w:rFonts w:ascii="Comic Sans MS" w:hAnsi="Comic Sans MS"/>
        </w:rPr>
        <w:t xml:space="preserve">in which RSE </w:t>
      </w:r>
      <w:r w:rsidR="00D955A8">
        <w:rPr>
          <w:rFonts w:ascii="Comic Sans MS" w:hAnsi="Comic Sans MS"/>
        </w:rPr>
        <w:t xml:space="preserve">takes place. Effective RSE will </w:t>
      </w:r>
      <w:r w:rsidRPr="00536A2C">
        <w:rPr>
          <w:rFonts w:ascii="Comic Sans MS" w:hAnsi="Comic Sans MS"/>
        </w:rPr>
        <w:t>provide opportunities for discussion of what is and is not appropriate in</w:t>
      </w:r>
      <w:r w:rsidR="00D955A8">
        <w:rPr>
          <w:rFonts w:ascii="Comic Sans MS" w:hAnsi="Comic Sans MS"/>
        </w:rPr>
        <w:t xml:space="preserve"> relationships. Such discussion </w:t>
      </w:r>
      <w:r w:rsidRPr="00536A2C">
        <w:rPr>
          <w:rFonts w:ascii="Comic Sans MS" w:hAnsi="Comic Sans MS"/>
        </w:rPr>
        <w:t>may well lead to disclosure of a safeguarding issue. Teachers will need to</w:t>
      </w:r>
      <w:r w:rsidR="00D955A8">
        <w:rPr>
          <w:rFonts w:ascii="Comic Sans MS" w:hAnsi="Comic Sans MS"/>
        </w:rPr>
        <w:t xml:space="preserve"> be aware of the needs of their </w:t>
      </w:r>
      <w:r w:rsidRPr="00536A2C">
        <w:rPr>
          <w:rFonts w:ascii="Comic Sans MS" w:hAnsi="Comic Sans MS"/>
        </w:rPr>
        <w:t>pupils and not</w:t>
      </w:r>
      <w:r w:rsidR="00D955A8">
        <w:rPr>
          <w:rFonts w:ascii="Comic Sans MS" w:hAnsi="Comic Sans MS"/>
        </w:rPr>
        <w:t xml:space="preserve"> </w:t>
      </w:r>
      <w:r w:rsidRPr="00536A2C">
        <w:rPr>
          <w:rFonts w:ascii="Comic Sans MS" w:hAnsi="Comic Sans MS"/>
        </w:rPr>
        <w:t>let any fears and worries go unnoticed. Where a teacher</w:t>
      </w:r>
      <w:r w:rsidR="00D955A8">
        <w:rPr>
          <w:rFonts w:ascii="Comic Sans MS" w:hAnsi="Comic Sans MS"/>
        </w:rPr>
        <w:t xml:space="preserve"> </w:t>
      </w:r>
      <w:r w:rsidRPr="00536A2C">
        <w:rPr>
          <w:rFonts w:ascii="Comic Sans MS" w:hAnsi="Comic Sans MS"/>
        </w:rPr>
        <w:t>suspects</w:t>
      </w:r>
      <w:r w:rsidR="00D955A8">
        <w:rPr>
          <w:rFonts w:ascii="Comic Sans MS" w:hAnsi="Comic Sans MS"/>
        </w:rPr>
        <w:t xml:space="preserve"> that a child or young person </w:t>
      </w:r>
      <w:r w:rsidRPr="00536A2C">
        <w:rPr>
          <w:rFonts w:ascii="Comic Sans MS" w:hAnsi="Comic Sans MS"/>
        </w:rPr>
        <w:t>is a victim of or is at risk of abuse they are required to follow the school’s safeguarding policy and</w:t>
      </w:r>
      <w:r w:rsidR="00D955A8">
        <w:rPr>
          <w:rFonts w:ascii="Comic Sans MS" w:hAnsi="Comic Sans MS"/>
        </w:rPr>
        <w:t xml:space="preserve"> </w:t>
      </w:r>
      <w:r w:rsidRPr="00536A2C">
        <w:rPr>
          <w:rFonts w:ascii="Comic Sans MS" w:hAnsi="Comic Sans MS"/>
        </w:rPr>
        <w:t>immediately inform the designated senior member of staff responsible.</w:t>
      </w:r>
    </w:p>
    <w:p w14:paraId="56B72713" w14:textId="77777777" w:rsidR="00536A2C" w:rsidRPr="00D955A8" w:rsidRDefault="00536A2C" w:rsidP="00536A2C">
      <w:pPr>
        <w:rPr>
          <w:rFonts w:ascii="Comic Sans MS" w:hAnsi="Comic Sans MS"/>
          <w:b/>
        </w:rPr>
      </w:pPr>
      <w:r w:rsidRPr="00D955A8">
        <w:rPr>
          <w:rFonts w:ascii="Comic Sans MS" w:hAnsi="Comic Sans MS"/>
          <w:b/>
        </w:rPr>
        <w:t>Links with other curriculum areas and policies</w:t>
      </w:r>
    </w:p>
    <w:p w14:paraId="4B62D74C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lastRenderedPageBreak/>
        <w:t>This RSE policy is to be delivered as part of the PSHE framework. It includes guideli</w:t>
      </w:r>
      <w:r w:rsidR="00D955A8">
        <w:rPr>
          <w:rFonts w:ascii="Comic Sans MS" w:hAnsi="Comic Sans MS"/>
        </w:rPr>
        <w:t xml:space="preserve">nes about pupil safety </w:t>
      </w:r>
      <w:r w:rsidRPr="00536A2C">
        <w:rPr>
          <w:rFonts w:ascii="Comic Sans MS" w:hAnsi="Comic Sans MS"/>
        </w:rPr>
        <w:t>and is compatible with the school's other policy documents</w:t>
      </w:r>
      <w:r w:rsidR="00D955A8">
        <w:rPr>
          <w:rFonts w:ascii="Comic Sans MS" w:hAnsi="Comic Sans MS"/>
        </w:rPr>
        <w:t xml:space="preserve"> </w:t>
      </w:r>
      <w:r w:rsidRPr="00536A2C">
        <w:rPr>
          <w:rFonts w:ascii="Comic Sans MS" w:hAnsi="Comic Sans MS"/>
        </w:rPr>
        <w:t>(for example, Ant</w:t>
      </w:r>
      <w:r w:rsidR="00D955A8">
        <w:rPr>
          <w:rFonts w:ascii="Comic Sans MS" w:hAnsi="Comic Sans MS"/>
        </w:rPr>
        <w:t>i-Bullying policy, Safeguarding Policy etc.)</w:t>
      </w:r>
    </w:p>
    <w:p w14:paraId="29EA5ED2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Pupils with special needs and disabilities will</w:t>
      </w:r>
      <w:r w:rsidR="00D955A8">
        <w:rPr>
          <w:rFonts w:ascii="Comic Sans MS" w:hAnsi="Comic Sans MS"/>
        </w:rPr>
        <w:t xml:space="preserve"> </w:t>
      </w:r>
      <w:r w:rsidRPr="00536A2C">
        <w:rPr>
          <w:rFonts w:ascii="Comic Sans MS" w:hAnsi="Comic Sans MS"/>
        </w:rPr>
        <w:t>receive appropriately different</w:t>
      </w:r>
      <w:r w:rsidR="00D955A8">
        <w:rPr>
          <w:rFonts w:ascii="Comic Sans MS" w:hAnsi="Comic Sans MS"/>
        </w:rPr>
        <w:t xml:space="preserve">iated support in order to enable </w:t>
      </w:r>
      <w:r w:rsidRPr="00536A2C">
        <w:rPr>
          <w:rFonts w:ascii="Comic Sans MS" w:hAnsi="Comic Sans MS"/>
        </w:rPr>
        <w:t xml:space="preserve">them to achieve mature knowledge, understanding and skills. Teaching </w:t>
      </w:r>
      <w:r w:rsidR="00D955A8">
        <w:rPr>
          <w:rFonts w:ascii="Comic Sans MS" w:hAnsi="Comic Sans MS"/>
        </w:rPr>
        <w:t xml:space="preserve">methods will be adapted to meet </w:t>
      </w:r>
      <w:r w:rsidRPr="00536A2C">
        <w:rPr>
          <w:rFonts w:ascii="Comic Sans MS" w:hAnsi="Comic Sans MS"/>
        </w:rPr>
        <w:t>the varying needs of this group of pupils.</w:t>
      </w:r>
    </w:p>
    <w:p w14:paraId="1F445A75" w14:textId="77777777" w:rsidR="00536A2C" w:rsidRPr="00D955A8" w:rsidRDefault="00536A2C" w:rsidP="00536A2C">
      <w:pPr>
        <w:rPr>
          <w:rFonts w:ascii="Comic Sans MS" w:hAnsi="Comic Sans MS"/>
          <w:b/>
        </w:rPr>
      </w:pPr>
      <w:r w:rsidRPr="00D955A8">
        <w:rPr>
          <w:rFonts w:ascii="Comic Sans MS" w:hAnsi="Comic Sans MS"/>
          <w:b/>
        </w:rPr>
        <w:t>Confidentiality and Advice</w:t>
      </w:r>
    </w:p>
    <w:p w14:paraId="1C4F0EE0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All governors, all teachers, all support staff, all parents and all pupils must be mad</w:t>
      </w:r>
      <w:r w:rsidR="00D955A8">
        <w:rPr>
          <w:rFonts w:ascii="Comic Sans MS" w:hAnsi="Comic Sans MS"/>
        </w:rPr>
        <w:t xml:space="preserve">e aware of this policy, </w:t>
      </w:r>
      <w:r w:rsidRPr="00536A2C">
        <w:rPr>
          <w:rFonts w:ascii="Comic Sans MS" w:hAnsi="Comic Sans MS"/>
        </w:rPr>
        <w:t>particularly as it relates to issues of advice and confidentiality.</w:t>
      </w:r>
    </w:p>
    <w:p w14:paraId="1FFA6F15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 xml:space="preserve">All lessons, especially those in RSE, will have the best interests of pupils at </w:t>
      </w:r>
      <w:r w:rsidR="00D955A8">
        <w:rPr>
          <w:rFonts w:ascii="Comic Sans MS" w:hAnsi="Comic Sans MS"/>
        </w:rPr>
        <w:t xml:space="preserve">heart, enabling them to grow in </w:t>
      </w:r>
      <w:r w:rsidRPr="00536A2C">
        <w:rPr>
          <w:rFonts w:ascii="Comic Sans MS" w:hAnsi="Comic Sans MS"/>
        </w:rPr>
        <w:t>knowledge and understanding of relationships and sex, developing appropriate personal and social</w:t>
      </w:r>
      <w:r w:rsidR="00D955A8">
        <w:rPr>
          <w:rFonts w:ascii="Comic Sans MS" w:hAnsi="Comic Sans MS"/>
        </w:rPr>
        <w:t xml:space="preserve"> skills and </w:t>
      </w:r>
      <w:r w:rsidRPr="00536A2C">
        <w:rPr>
          <w:rFonts w:ascii="Comic Sans MS" w:hAnsi="Comic Sans MS"/>
        </w:rPr>
        <w:t>becoming appreciative of the values and attitudes which underpin the Chr</w:t>
      </w:r>
      <w:r w:rsidR="00D955A8">
        <w:rPr>
          <w:rFonts w:ascii="Comic Sans MS" w:hAnsi="Comic Sans MS"/>
        </w:rPr>
        <w:t xml:space="preserve">istian understanding of what it </w:t>
      </w:r>
      <w:r w:rsidRPr="00536A2C">
        <w:rPr>
          <w:rFonts w:ascii="Comic Sans MS" w:hAnsi="Comic Sans MS"/>
        </w:rPr>
        <w:t>means to be fully human.</w:t>
      </w:r>
    </w:p>
    <w:p w14:paraId="65844BF2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Pupils will be encouraged to talk to their parents/carers about the issue</w:t>
      </w:r>
      <w:r w:rsidR="00D955A8">
        <w:rPr>
          <w:rFonts w:ascii="Comic Sans MS" w:hAnsi="Comic Sans MS"/>
        </w:rPr>
        <w:t xml:space="preserve">s which are discussed. Teachers </w:t>
      </w:r>
      <w:r w:rsidRPr="00536A2C">
        <w:rPr>
          <w:rFonts w:ascii="Comic Sans MS" w:hAnsi="Comic Sans MS"/>
        </w:rPr>
        <w:t>will always help pupils facing personal difficulties. Teachers should explain t</w:t>
      </w:r>
      <w:r w:rsidR="00D955A8">
        <w:rPr>
          <w:rFonts w:ascii="Comic Sans MS" w:hAnsi="Comic Sans MS"/>
        </w:rPr>
        <w:t xml:space="preserve">o pupils that they cannot offer </w:t>
      </w:r>
      <w:r w:rsidRPr="00536A2C">
        <w:rPr>
          <w:rFonts w:ascii="Comic Sans MS" w:hAnsi="Comic Sans MS"/>
        </w:rPr>
        <w:t>unconditional confidentiality, in matters which are illegal or abusive for insta</w:t>
      </w:r>
      <w:r w:rsidR="00D955A8">
        <w:rPr>
          <w:rFonts w:ascii="Comic Sans MS" w:hAnsi="Comic Sans MS"/>
        </w:rPr>
        <w:t xml:space="preserve">nce. Teachers will explain that </w:t>
      </w:r>
      <w:r w:rsidRPr="00536A2C">
        <w:rPr>
          <w:rFonts w:ascii="Comic Sans MS" w:hAnsi="Comic Sans MS"/>
        </w:rPr>
        <w:t>in such circumstance they would have to inform others, e.g., parents, H</w:t>
      </w:r>
      <w:r w:rsidR="00D955A8">
        <w:rPr>
          <w:rFonts w:ascii="Comic Sans MS" w:hAnsi="Comic Sans MS"/>
        </w:rPr>
        <w:t xml:space="preserve">eadteacher, but that the pupils </w:t>
      </w:r>
      <w:r w:rsidRPr="00536A2C">
        <w:rPr>
          <w:rFonts w:ascii="Comic Sans MS" w:hAnsi="Comic Sans MS"/>
        </w:rPr>
        <w:t>would always be informed first that such action was going to be taken.</w:t>
      </w:r>
    </w:p>
    <w:p w14:paraId="1F628285" w14:textId="77777777" w:rsidR="00536A2C" w:rsidRPr="00D955A8" w:rsidRDefault="00536A2C" w:rsidP="00536A2C">
      <w:pPr>
        <w:rPr>
          <w:rFonts w:ascii="Comic Sans MS" w:hAnsi="Comic Sans MS"/>
          <w:b/>
        </w:rPr>
      </w:pPr>
      <w:r w:rsidRPr="00D955A8">
        <w:rPr>
          <w:rFonts w:ascii="Comic Sans MS" w:hAnsi="Comic Sans MS"/>
          <w:b/>
        </w:rPr>
        <w:t>Training</w:t>
      </w:r>
    </w:p>
    <w:p w14:paraId="2135E89B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Staff are trained on the delivery of RSE as part of their induction and i</w:t>
      </w:r>
      <w:r w:rsidR="00D955A8">
        <w:rPr>
          <w:rFonts w:ascii="Comic Sans MS" w:hAnsi="Comic Sans MS"/>
        </w:rPr>
        <w:t xml:space="preserve">t is included in our continuing </w:t>
      </w:r>
      <w:r w:rsidRPr="00536A2C">
        <w:rPr>
          <w:rFonts w:ascii="Comic Sans MS" w:hAnsi="Comic Sans MS"/>
        </w:rPr>
        <w:t>professional development calendar.</w:t>
      </w:r>
    </w:p>
    <w:p w14:paraId="2C29564E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The headteacher will also invite visitors from outside the school, such as</w:t>
      </w:r>
      <w:r w:rsidR="00D955A8">
        <w:rPr>
          <w:rFonts w:ascii="Comic Sans MS" w:hAnsi="Comic Sans MS"/>
        </w:rPr>
        <w:t xml:space="preserve"> school nurses or sexual health </w:t>
      </w:r>
      <w:r w:rsidRPr="00536A2C">
        <w:rPr>
          <w:rFonts w:ascii="Comic Sans MS" w:hAnsi="Comic Sans MS"/>
        </w:rPr>
        <w:t>professionals, to provide support and training to staff teaching RSE.</w:t>
      </w:r>
    </w:p>
    <w:p w14:paraId="48E0B990" w14:textId="77777777" w:rsidR="00536A2C" w:rsidRPr="00D955A8" w:rsidRDefault="00536A2C" w:rsidP="00536A2C">
      <w:pPr>
        <w:rPr>
          <w:rFonts w:ascii="Comic Sans MS" w:hAnsi="Comic Sans MS"/>
          <w:b/>
        </w:rPr>
      </w:pPr>
      <w:r w:rsidRPr="00D955A8">
        <w:rPr>
          <w:rFonts w:ascii="Comic Sans MS" w:hAnsi="Comic Sans MS"/>
          <w:b/>
        </w:rPr>
        <w:t>Monitoring Arrangements</w:t>
      </w:r>
    </w:p>
    <w:p w14:paraId="703BB13C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The delivery of RSE is monitored by the Headteacher and senior leadership team.</w:t>
      </w:r>
    </w:p>
    <w:p w14:paraId="3D0B4887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Pupils’ development in RSE is monitored by class teachers as part of our internal assessment systems.</w:t>
      </w:r>
    </w:p>
    <w:p w14:paraId="74EA3516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This policy will b</w:t>
      </w:r>
      <w:r w:rsidR="00D955A8">
        <w:rPr>
          <w:rFonts w:ascii="Comic Sans MS" w:hAnsi="Comic Sans MS"/>
        </w:rPr>
        <w:t>e reviewed by the</w:t>
      </w:r>
      <w:r w:rsidRPr="00536A2C">
        <w:rPr>
          <w:rFonts w:ascii="Comic Sans MS" w:hAnsi="Comic Sans MS"/>
        </w:rPr>
        <w:t xml:space="preserve"> Policies </w:t>
      </w:r>
      <w:r w:rsidR="00D955A8">
        <w:rPr>
          <w:rFonts w:ascii="Comic Sans MS" w:hAnsi="Comic Sans MS"/>
        </w:rPr>
        <w:t xml:space="preserve">Review </w:t>
      </w:r>
      <w:r w:rsidRPr="00536A2C">
        <w:rPr>
          <w:rFonts w:ascii="Comic Sans MS" w:hAnsi="Comic Sans MS"/>
        </w:rPr>
        <w:t>Committee as part</w:t>
      </w:r>
      <w:r w:rsidR="00D955A8">
        <w:rPr>
          <w:rFonts w:ascii="Comic Sans MS" w:hAnsi="Comic Sans MS"/>
        </w:rPr>
        <w:t xml:space="preserve"> of the three-year cycle. After </w:t>
      </w:r>
      <w:r w:rsidRPr="00536A2C">
        <w:rPr>
          <w:rFonts w:ascii="Comic Sans MS" w:hAnsi="Comic Sans MS"/>
        </w:rPr>
        <w:t>every review, the policy will be approved by the Full Governing Body.</w:t>
      </w:r>
    </w:p>
    <w:p w14:paraId="58038939" w14:textId="77777777" w:rsidR="00536A2C" w:rsidRPr="00D955A8" w:rsidRDefault="00536A2C" w:rsidP="00536A2C">
      <w:pPr>
        <w:rPr>
          <w:rFonts w:ascii="Comic Sans MS" w:hAnsi="Comic Sans MS"/>
          <w:b/>
        </w:rPr>
      </w:pPr>
      <w:r w:rsidRPr="00D955A8">
        <w:rPr>
          <w:rFonts w:ascii="Comic Sans MS" w:hAnsi="Comic Sans MS"/>
          <w:b/>
        </w:rPr>
        <w:t>Implementation and Review of Policy</w:t>
      </w:r>
    </w:p>
    <w:p w14:paraId="1AB42FD8" w14:textId="05626AEC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 xml:space="preserve">Implementation </w:t>
      </w:r>
      <w:r w:rsidR="00D955A8">
        <w:rPr>
          <w:rFonts w:ascii="Comic Sans MS" w:hAnsi="Comic Sans MS"/>
        </w:rPr>
        <w:t xml:space="preserve">and review </w:t>
      </w:r>
      <w:r w:rsidRPr="00536A2C">
        <w:rPr>
          <w:rFonts w:ascii="Comic Sans MS" w:hAnsi="Comic Sans MS"/>
        </w:rPr>
        <w:t xml:space="preserve">of the policy </w:t>
      </w:r>
      <w:r w:rsidR="001307A3">
        <w:rPr>
          <w:rFonts w:ascii="Comic Sans MS" w:hAnsi="Comic Sans MS"/>
        </w:rPr>
        <w:t xml:space="preserve">took </w:t>
      </w:r>
      <w:r w:rsidRPr="00536A2C">
        <w:rPr>
          <w:rFonts w:ascii="Comic Sans MS" w:hAnsi="Comic Sans MS"/>
        </w:rPr>
        <w:t>place after consultation wi</w:t>
      </w:r>
      <w:r w:rsidR="00D955A8">
        <w:rPr>
          <w:rFonts w:ascii="Comic Sans MS" w:hAnsi="Comic Sans MS"/>
        </w:rPr>
        <w:t xml:space="preserve">th the Governors, the staff and </w:t>
      </w:r>
      <w:r w:rsidRPr="00536A2C">
        <w:rPr>
          <w:rFonts w:ascii="Comic Sans MS" w:hAnsi="Comic Sans MS"/>
        </w:rPr>
        <w:t>par</w:t>
      </w:r>
      <w:r w:rsidR="00D955A8">
        <w:rPr>
          <w:rFonts w:ascii="Comic Sans MS" w:hAnsi="Comic Sans MS"/>
        </w:rPr>
        <w:t>ents during the Spring term 2022</w:t>
      </w:r>
      <w:r w:rsidRPr="00536A2C">
        <w:rPr>
          <w:rFonts w:ascii="Comic Sans MS" w:hAnsi="Comic Sans MS"/>
        </w:rPr>
        <w:t xml:space="preserve">. </w:t>
      </w:r>
    </w:p>
    <w:p w14:paraId="0D9C26AC" w14:textId="77777777" w:rsidR="00536A2C" w:rsidRP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This policy will be rev</w:t>
      </w:r>
      <w:r w:rsidR="00FC4E16">
        <w:rPr>
          <w:rFonts w:ascii="Comic Sans MS" w:hAnsi="Comic Sans MS"/>
        </w:rPr>
        <w:t>iewed every 2 years by the Head</w:t>
      </w:r>
      <w:r w:rsidRPr="00536A2C">
        <w:rPr>
          <w:rFonts w:ascii="Comic Sans MS" w:hAnsi="Comic Sans MS"/>
        </w:rPr>
        <w:t>teacher,</w:t>
      </w:r>
      <w:r w:rsidR="00FC4E16">
        <w:rPr>
          <w:rFonts w:ascii="Comic Sans MS" w:hAnsi="Comic Sans MS"/>
        </w:rPr>
        <w:t xml:space="preserve"> </w:t>
      </w:r>
      <w:r w:rsidRPr="00536A2C">
        <w:rPr>
          <w:rFonts w:ascii="Comic Sans MS" w:hAnsi="Comic Sans MS"/>
        </w:rPr>
        <w:t>the Gov</w:t>
      </w:r>
      <w:r w:rsidR="00FC4E16">
        <w:rPr>
          <w:rFonts w:ascii="Comic Sans MS" w:hAnsi="Comic Sans MS"/>
        </w:rPr>
        <w:t xml:space="preserve">erning Body and Staff. The next </w:t>
      </w:r>
      <w:r w:rsidRPr="00536A2C">
        <w:rPr>
          <w:rFonts w:ascii="Comic Sans MS" w:hAnsi="Comic Sans MS"/>
        </w:rPr>
        <w:t xml:space="preserve">review date is Spring 2024. </w:t>
      </w:r>
    </w:p>
    <w:p w14:paraId="3A84469D" w14:textId="77777777" w:rsidR="00536A2C" w:rsidRDefault="00536A2C" w:rsidP="00536A2C">
      <w:pPr>
        <w:rPr>
          <w:rFonts w:ascii="Comic Sans MS" w:hAnsi="Comic Sans MS"/>
        </w:rPr>
      </w:pPr>
    </w:p>
    <w:p w14:paraId="7F95BC5D" w14:textId="77777777" w:rsidR="00FC4E16" w:rsidRPr="00536A2C" w:rsidRDefault="00FC4E16" w:rsidP="00536A2C">
      <w:pPr>
        <w:rPr>
          <w:rFonts w:ascii="Comic Sans MS" w:hAnsi="Comic Sans MS"/>
        </w:rPr>
      </w:pPr>
    </w:p>
    <w:p w14:paraId="2E6838FE" w14:textId="77777777" w:rsidR="00536A2C" w:rsidRPr="00536A2C" w:rsidRDefault="00536A2C" w:rsidP="00FC4E16">
      <w:pPr>
        <w:ind w:left="4320" w:firstLine="720"/>
        <w:rPr>
          <w:rFonts w:ascii="Comic Sans MS" w:hAnsi="Comic Sans MS"/>
        </w:rPr>
      </w:pPr>
      <w:r w:rsidRPr="00536A2C">
        <w:rPr>
          <w:rFonts w:ascii="Comic Sans MS" w:hAnsi="Comic Sans MS"/>
        </w:rPr>
        <w:t>Appendix A – From DfE Statutory Guidance 2019</w:t>
      </w:r>
    </w:p>
    <w:p w14:paraId="6F5F2FD4" w14:textId="77777777" w:rsidR="00536A2C" w:rsidRPr="00FC4E16" w:rsidRDefault="00536A2C" w:rsidP="00536A2C">
      <w:pPr>
        <w:rPr>
          <w:rFonts w:ascii="Comic Sans MS" w:hAnsi="Comic Sans MS"/>
          <w:b/>
        </w:rPr>
      </w:pPr>
      <w:r w:rsidRPr="00FC4E16">
        <w:rPr>
          <w:rFonts w:ascii="Comic Sans MS" w:hAnsi="Comic Sans MS"/>
          <w:b/>
        </w:rPr>
        <w:lastRenderedPageBreak/>
        <w:t>By the end of primary school:</w:t>
      </w:r>
    </w:p>
    <w:p w14:paraId="31BAC3C4" w14:textId="77777777" w:rsidR="00536A2C" w:rsidRPr="00FC4E16" w:rsidRDefault="00536A2C" w:rsidP="00536A2C">
      <w:pPr>
        <w:rPr>
          <w:rFonts w:ascii="Comic Sans MS" w:hAnsi="Comic Sans MS"/>
          <w:b/>
        </w:rPr>
      </w:pPr>
      <w:r w:rsidRPr="00FC4E16">
        <w:rPr>
          <w:rFonts w:ascii="Comic Sans MS" w:hAnsi="Comic Sans MS"/>
          <w:b/>
        </w:rPr>
        <w:t>Families and people who care for me</w:t>
      </w:r>
    </w:p>
    <w:p w14:paraId="64F4F178" w14:textId="77777777" w:rsid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Pupils should know</w:t>
      </w:r>
    </w:p>
    <w:p w14:paraId="23E07C6F" w14:textId="77777777" w:rsidR="00536A2C" w:rsidRPr="00FC4E16" w:rsidRDefault="00FC4E16" w:rsidP="00FC4E16">
      <w:pPr>
        <w:pStyle w:val="ListParagraph"/>
        <w:numPr>
          <w:ilvl w:val="0"/>
          <w:numId w:val="35"/>
        </w:numPr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>t</w:t>
      </w:r>
      <w:r w:rsidR="00536A2C" w:rsidRPr="00FC4E16">
        <w:rPr>
          <w:rFonts w:ascii="Comic Sans MS" w:hAnsi="Comic Sans MS"/>
          <w:sz w:val="20"/>
          <w:szCs w:val="20"/>
        </w:rPr>
        <w:t>hat families are important for children growing up because t</w:t>
      </w:r>
      <w:r w:rsidRPr="00FC4E16">
        <w:rPr>
          <w:rFonts w:ascii="Comic Sans MS" w:hAnsi="Comic Sans MS"/>
          <w:sz w:val="20"/>
          <w:szCs w:val="20"/>
        </w:rPr>
        <w:t xml:space="preserve">hey can give love, security and </w:t>
      </w:r>
      <w:r w:rsidR="00536A2C" w:rsidRPr="00FC4E16">
        <w:rPr>
          <w:rFonts w:ascii="Comic Sans MS" w:hAnsi="Comic Sans MS"/>
          <w:sz w:val="20"/>
          <w:szCs w:val="20"/>
        </w:rPr>
        <w:t>stability.</w:t>
      </w:r>
    </w:p>
    <w:p w14:paraId="7612811E" w14:textId="77777777" w:rsidR="00536A2C" w:rsidRPr="00FC4E16" w:rsidRDefault="00536A2C" w:rsidP="00FC4E16">
      <w:pPr>
        <w:pStyle w:val="ListParagraph"/>
        <w:numPr>
          <w:ilvl w:val="0"/>
          <w:numId w:val="35"/>
        </w:numPr>
        <w:rPr>
          <w:rFonts w:ascii="Comic Sans MS" w:hAnsi="Comic Sans MS"/>
        </w:rPr>
      </w:pPr>
      <w:r w:rsidRPr="00FC4E16">
        <w:rPr>
          <w:rFonts w:ascii="Comic Sans MS" w:hAnsi="Comic Sans MS"/>
          <w:sz w:val="20"/>
          <w:szCs w:val="20"/>
        </w:rPr>
        <w:t>the characteristics of healthy family life, commitment to each other, including in times of difficulty,</w:t>
      </w:r>
    </w:p>
    <w:p w14:paraId="3EF05116" w14:textId="77777777" w:rsidR="00536A2C" w:rsidRDefault="00536A2C" w:rsidP="00FC4E16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 w:rsidRPr="00FC4E16">
        <w:rPr>
          <w:rFonts w:ascii="Comic Sans MS" w:hAnsi="Comic Sans MS"/>
          <w:sz w:val="20"/>
          <w:szCs w:val="20"/>
        </w:rPr>
        <w:t>protection and care for children and other family members, the importance of spending time</w:t>
      </w:r>
      <w:r w:rsidR="00FC4E16">
        <w:rPr>
          <w:rFonts w:ascii="Comic Sans MS" w:hAnsi="Comic Sans MS"/>
          <w:sz w:val="20"/>
          <w:szCs w:val="20"/>
        </w:rPr>
        <w:t xml:space="preserve"> </w:t>
      </w:r>
      <w:r w:rsidRPr="00FC4E16">
        <w:rPr>
          <w:rFonts w:ascii="Comic Sans MS" w:hAnsi="Comic Sans MS"/>
          <w:sz w:val="20"/>
          <w:szCs w:val="20"/>
        </w:rPr>
        <w:t>together and sharing each other’s lives.</w:t>
      </w:r>
    </w:p>
    <w:p w14:paraId="24639621" w14:textId="77777777" w:rsidR="00536A2C" w:rsidRPr="00FC4E16" w:rsidRDefault="00536A2C" w:rsidP="00FC4E16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 w:rsidRPr="00FC4E16">
        <w:rPr>
          <w:rFonts w:ascii="Comic Sans MS" w:hAnsi="Comic Sans MS"/>
          <w:sz w:val="20"/>
          <w:szCs w:val="20"/>
        </w:rPr>
        <w:t>That families, either in school or in the wider world, sometimes look different from their family, but</w:t>
      </w:r>
    </w:p>
    <w:p w14:paraId="1B83415D" w14:textId="77777777" w:rsidR="00536A2C" w:rsidRPr="00FC4E16" w:rsidRDefault="00536A2C" w:rsidP="00FC4E16">
      <w:pPr>
        <w:pStyle w:val="ListParagraph"/>
        <w:rPr>
          <w:rFonts w:ascii="Comic Sans MS" w:hAnsi="Comic Sans MS"/>
          <w:sz w:val="20"/>
          <w:szCs w:val="20"/>
        </w:rPr>
      </w:pPr>
      <w:r w:rsidRPr="00FC4E16">
        <w:rPr>
          <w:rFonts w:ascii="Comic Sans MS" w:hAnsi="Comic Sans MS"/>
          <w:sz w:val="20"/>
          <w:szCs w:val="20"/>
        </w:rPr>
        <w:t>that they should respect those differences and know that other children’s families are also</w:t>
      </w:r>
    </w:p>
    <w:p w14:paraId="156F4A4E" w14:textId="77777777" w:rsidR="00536A2C" w:rsidRDefault="00536A2C" w:rsidP="00FC4E16">
      <w:pPr>
        <w:pStyle w:val="ListParagraph"/>
        <w:rPr>
          <w:rFonts w:ascii="Comic Sans MS" w:hAnsi="Comic Sans MS"/>
          <w:sz w:val="20"/>
          <w:szCs w:val="20"/>
        </w:rPr>
      </w:pPr>
      <w:r w:rsidRPr="00FC4E16">
        <w:rPr>
          <w:rFonts w:ascii="Comic Sans MS" w:hAnsi="Comic Sans MS"/>
          <w:sz w:val="20"/>
          <w:szCs w:val="20"/>
        </w:rPr>
        <w:t>characterised by love and care.</w:t>
      </w:r>
    </w:p>
    <w:p w14:paraId="69824AAE" w14:textId="77777777" w:rsidR="00536A2C" w:rsidRPr="00FC4E16" w:rsidRDefault="00FC4E16" w:rsidP="00FC4E16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</w:t>
      </w:r>
      <w:r w:rsidR="00536A2C" w:rsidRPr="00FC4E16">
        <w:rPr>
          <w:rFonts w:ascii="Comic Sans MS" w:hAnsi="Comic Sans MS"/>
          <w:sz w:val="20"/>
          <w:szCs w:val="20"/>
        </w:rPr>
        <w:t>hat stable, caring relationships, which may be of different types, are at the heart of happy families,</w:t>
      </w:r>
    </w:p>
    <w:p w14:paraId="4677E5D4" w14:textId="77777777" w:rsidR="00536A2C" w:rsidRDefault="00536A2C" w:rsidP="00FC4E16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 w:rsidRPr="00FC4E16">
        <w:rPr>
          <w:rFonts w:ascii="Comic Sans MS" w:hAnsi="Comic Sans MS"/>
          <w:sz w:val="20"/>
          <w:szCs w:val="20"/>
        </w:rPr>
        <w:t>and are important for children’s security as they grow up.</w:t>
      </w:r>
    </w:p>
    <w:p w14:paraId="00B8D015" w14:textId="77777777" w:rsidR="00536A2C" w:rsidRPr="00FC4E16" w:rsidRDefault="00536A2C" w:rsidP="00FC4E16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 w:rsidRPr="00FC4E16">
        <w:rPr>
          <w:rFonts w:ascii="Comic Sans MS" w:hAnsi="Comic Sans MS"/>
          <w:sz w:val="20"/>
          <w:szCs w:val="20"/>
        </w:rPr>
        <w:t>that marriage* represents a formal and legally recognised commitment of two people to each</w:t>
      </w:r>
    </w:p>
    <w:p w14:paraId="4D1375D8" w14:textId="77777777" w:rsidR="00536A2C" w:rsidRDefault="00536A2C" w:rsidP="00FC4E16">
      <w:pPr>
        <w:pStyle w:val="ListParagraph"/>
        <w:rPr>
          <w:rFonts w:ascii="Comic Sans MS" w:hAnsi="Comic Sans MS"/>
          <w:sz w:val="20"/>
          <w:szCs w:val="20"/>
        </w:rPr>
      </w:pPr>
      <w:r w:rsidRPr="00FC4E16">
        <w:rPr>
          <w:rFonts w:ascii="Comic Sans MS" w:hAnsi="Comic Sans MS"/>
          <w:sz w:val="20"/>
          <w:szCs w:val="20"/>
        </w:rPr>
        <w:t>other which is intended to be lifelong.</w:t>
      </w:r>
    </w:p>
    <w:p w14:paraId="7E9CAC7E" w14:textId="77777777" w:rsidR="00536A2C" w:rsidRPr="00FC4E16" w:rsidRDefault="00536A2C" w:rsidP="00FC4E16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 w:rsidRPr="00FC4E16">
        <w:rPr>
          <w:rFonts w:ascii="Comic Sans MS" w:hAnsi="Comic Sans MS"/>
          <w:sz w:val="20"/>
          <w:szCs w:val="20"/>
        </w:rPr>
        <w:t>how to recognise if family relationships are making them feel unhappy or unsafe, and how to seek</w:t>
      </w:r>
    </w:p>
    <w:p w14:paraId="5B925EF3" w14:textId="77777777" w:rsidR="00536A2C" w:rsidRPr="00FC4E16" w:rsidRDefault="00536A2C" w:rsidP="00FC4E16">
      <w:pPr>
        <w:pStyle w:val="ListParagraph"/>
        <w:rPr>
          <w:rFonts w:ascii="Comic Sans MS" w:hAnsi="Comic Sans MS"/>
          <w:sz w:val="20"/>
          <w:szCs w:val="20"/>
        </w:rPr>
      </w:pPr>
      <w:r w:rsidRPr="00FC4E16">
        <w:rPr>
          <w:rFonts w:ascii="Comic Sans MS" w:hAnsi="Comic Sans MS"/>
          <w:sz w:val="20"/>
          <w:szCs w:val="20"/>
        </w:rPr>
        <w:t>help or advice from others if needed.</w:t>
      </w:r>
    </w:p>
    <w:p w14:paraId="19516FD0" w14:textId="77777777" w:rsidR="00536A2C" w:rsidRPr="00FC4E16" w:rsidRDefault="00536A2C" w:rsidP="00536A2C">
      <w:pPr>
        <w:rPr>
          <w:rFonts w:ascii="Comic Sans MS" w:hAnsi="Comic Sans MS"/>
          <w:b/>
        </w:rPr>
      </w:pPr>
      <w:r w:rsidRPr="00FC4E16">
        <w:rPr>
          <w:rFonts w:ascii="Comic Sans MS" w:hAnsi="Comic Sans MS"/>
          <w:b/>
        </w:rPr>
        <w:t>Caring friendships</w:t>
      </w:r>
    </w:p>
    <w:p w14:paraId="643B48BD" w14:textId="77777777" w:rsid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Pupils should know</w:t>
      </w:r>
    </w:p>
    <w:p w14:paraId="5162741E" w14:textId="77777777" w:rsidR="00536A2C" w:rsidRDefault="00536A2C" w:rsidP="00536A2C">
      <w:pPr>
        <w:pStyle w:val="ListParagraph"/>
        <w:numPr>
          <w:ilvl w:val="0"/>
          <w:numId w:val="34"/>
        </w:numPr>
        <w:rPr>
          <w:rFonts w:ascii="Comic Sans MS" w:hAnsi="Comic Sans MS"/>
        </w:rPr>
      </w:pPr>
      <w:r w:rsidRPr="00FC4E16">
        <w:rPr>
          <w:rFonts w:ascii="Comic Sans MS" w:hAnsi="Comic Sans MS"/>
        </w:rPr>
        <w:t>how important friendships are in making us feel happy and secure, and how people choose and</w:t>
      </w:r>
      <w:r w:rsidR="00FC4E16">
        <w:rPr>
          <w:rFonts w:ascii="Comic Sans MS" w:hAnsi="Comic Sans MS"/>
        </w:rPr>
        <w:t xml:space="preserve"> </w:t>
      </w:r>
      <w:r w:rsidRPr="00FC4E16">
        <w:rPr>
          <w:rFonts w:ascii="Comic Sans MS" w:hAnsi="Comic Sans MS"/>
        </w:rPr>
        <w:t>make friends.</w:t>
      </w:r>
    </w:p>
    <w:p w14:paraId="490D8D99" w14:textId="77777777" w:rsidR="00536A2C" w:rsidRDefault="00536A2C" w:rsidP="00536A2C">
      <w:pPr>
        <w:pStyle w:val="ListParagraph"/>
        <w:numPr>
          <w:ilvl w:val="0"/>
          <w:numId w:val="34"/>
        </w:numPr>
        <w:rPr>
          <w:rFonts w:ascii="Comic Sans MS" w:hAnsi="Comic Sans MS"/>
        </w:rPr>
      </w:pPr>
      <w:r w:rsidRPr="00FC4E16">
        <w:rPr>
          <w:rFonts w:ascii="Comic Sans MS" w:hAnsi="Comic Sans MS"/>
        </w:rPr>
        <w:t>the characteristics of friendships, including mutual respect, truthfulness, trustworthiness, loyalty,</w:t>
      </w:r>
      <w:r w:rsidR="00FC4E16">
        <w:rPr>
          <w:rFonts w:ascii="Comic Sans MS" w:hAnsi="Comic Sans MS"/>
        </w:rPr>
        <w:t xml:space="preserve"> </w:t>
      </w:r>
      <w:r w:rsidRPr="00FC4E16">
        <w:rPr>
          <w:rFonts w:ascii="Comic Sans MS" w:hAnsi="Comic Sans MS"/>
        </w:rPr>
        <w:t>kindness, generosity, trust, sharing interests and experiences and support with problems and</w:t>
      </w:r>
      <w:r w:rsidR="00FC4E16">
        <w:rPr>
          <w:rFonts w:ascii="Comic Sans MS" w:hAnsi="Comic Sans MS"/>
        </w:rPr>
        <w:t xml:space="preserve"> </w:t>
      </w:r>
      <w:r w:rsidRPr="00FC4E16">
        <w:rPr>
          <w:rFonts w:ascii="Comic Sans MS" w:hAnsi="Comic Sans MS"/>
        </w:rPr>
        <w:t>difficulties.</w:t>
      </w:r>
    </w:p>
    <w:p w14:paraId="27FDF33C" w14:textId="77777777" w:rsidR="00536A2C" w:rsidRDefault="00536A2C" w:rsidP="00536A2C">
      <w:pPr>
        <w:pStyle w:val="ListParagraph"/>
        <w:numPr>
          <w:ilvl w:val="0"/>
          <w:numId w:val="34"/>
        </w:numPr>
        <w:rPr>
          <w:rFonts w:ascii="Comic Sans MS" w:hAnsi="Comic Sans MS"/>
        </w:rPr>
      </w:pPr>
      <w:r w:rsidRPr="00FC4E16">
        <w:rPr>
          <w:rFonts w:ascii="Comic Sans MS" w:hAnsi="Comic Sans MS"/>
        </w:rPr>
        <w:t>that healthy friendships are positive and welcoming towards others, and do not make others feel</w:t>
      </w:r>
      <w:r w:rsidR="00FC4E16">
        <w:rPr>
          <w:rFonts w:ascii="Comic Sans MS" w:hAnsi="Comic Sans MS"/>
        </w:rPr>
        <w:t xml:space="preserve"> </w:t>
      </w:r>
      <w:r w:rsidRPr="00FC4E16">
        <w:rPr>
          <w:rFonts w:ascii="Comic Sans MS" w:hAnsi="Comic Sans MS"/>
        </w:rPr>
        <w:t>lonely or excluded.</w:t>
      </w:r>
    </w:p>
    <w:p w14:paraId="546917AB" w14:textId="77777777" w:rsidR="00536A2C" w:rsidRDefault="00536A2C" w:rsidP="00536A2C">
      <w:pPr>
        <w:pStyle w:val="ListParagraph"/>
        <w:numPr>
          <w:ilvl w:val="0"/>
          <w:numId w:val="34"/>
        </w:numPr>
        <w:rPr>
          <w:rFonts w:ascii="Comic Sans MS" w:hAnsi="Comic Sans MS"/>
        </w:rPr>
      </w:pPr>
      <w:r w:rsidRPr="00FC4E16">
        <w:rPr>
          <w:rFonts w:ascii="Comic Sans MS" w:hAnsi="Comic Sans MS"/>
        </w:rPr>
        <w:t>that most friendships have ups and downs, and that these can often be worked through so that</w:t>
      </w:r>
      <w:r w:rsidR="00FC4E16">
        <w:rPr>
          <w:rFonts w:ascii="Comic Sans MS" w:hAnsi="Comic Sans MS"/>
        </w:rPr>
        <w:t xml:space="preserve"> </w:t>
      </w:r>
      <w:r w:rsidRPr="00FC4E16">
        <w:rPr>
          <w:rFonts w:ascii="Comic Sans MS" w:hAnsi="Comic Sans MS"/>
        </w:rPr>
        <w:t>the friendship is repaired or even strengthened, and that resorting to violence is never right.</w:t>
      </w:r>
    </w:p>
    <w:p w14:paraId="5EBDD0EA" w14:textId="77777777" w:rsidR="00536A2C" w:rsidRPr="00FC4E16" w:rsidRDefault="00536A2C" w:rsidP="00536A2C">
      <w:pPr>
        <w:pStyle w:val="ListParagraph"/>
        <w:numPr>
          <w:ilvl w:val="0"/>
          <w:numId w:val="34"/>
        </w:numPr>
        <w:rPr>
          <w:rFonts w:ascii="Comic Sans MS" w:hAnsi="Comic Sans MS"/>
        </w:rPr>
      </w:pPr>
      <w:r w:rsidRPr="00FC4E16">
        <w:rPr>
          <w:rFonts w:ascii="Comic Sans MS" w:hAnsi="Comic Sans MS"/>
        </w:rPr>
        <w:t>how to recognise who to trust and who not to trust, how to judge when a friendship is making</w:t>
      </w:r>
      <w:r w:rsidR="00FC4E16">
        <w:rPr>
          <w:rFonts w:ascii="Comic Sans MS" w:hAnsi="Comic Sans MS"/>
        </w:rPr>
        <w:t xml:space="preserve"> </w:t>
      </w:r>
      <w:r w:rsidRPr="00FC4E16">
        <w:rPr>
          <w:rFonts w:ascii="Comic Sans MS" w:hAnsi="Comic Sans MS"/>
        </w:rPr>
        <w:t>them feel unhappy or uncomfortable, managing conflict, how to manage these situations and</w:t>
      </w:r>
      <w:r w:rsidR="00FC4E16">
        <w:rPr>
          <w:rFonts w:ascii="Comic Sans MS" w:hAnsi="Comic Sans MS"/>
        </w:rPr>
        <w:t xml:space="preserve"> </w:t>
      </w:r>
      <w:r w:rsidRPr="00FC4E16">
        <w:rPr>
          <w:rFonts w:ascii="Comic Sans MS" w:hAnsi="Comic Sans MS"/>
        </w:rPr>
        <w:t>how to seek help or advice from others, if needed.</w:t>
      </w:r>
    </w:p>
    <w:p w14:paraId="33047A06" w14:textId="77777777" w:rsidR="00536A2C" w:rsidRPr="00FC4E16" w:rsidRDefault="00536A2C" w:rsidP="00536A2C">
      <w:pPr>
        <w:rPr>
          <w:rFonts w:ascii="Comic Sans MS" w:hAnsi="Comic Sans MS"/>
          <w:b/>
        </w:rPr>
      </w:pPr>
      <w:r w:rsidRPr="00FC4E16">
        <w:rPr>
          <w:rFonts w:ascii="Comic Sans MS" w:hAnsi="Comic Sans MS"/>
          <w:b/>
        </w:rPr>
        <w:t>Respectful relationships</w:t>
      </w:r>
    </w:p>
    <w:p w14:paraId="4DCA09ED" w14:textId="77777777" w:rsid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Pupils should know</w:t>
      </w:r>
    </w:p>
    <w:p w14:paraId="5AEBA974" w14:textId="77777777" w:rsidR="00536A2C" w:rsidRDefault="00536A2C" w:rsidP="00536A2C">
      <w:pPr>
        <w:pStyle w:val="ListParagraph"/>
        <w:numPr>
          <w:ilvl w:val="0"/>
          <w:numId w:val="36"/>
        </w:numPr>
        <w:rPr>
          <w:rFonts w:ascii="Comic Sans MS" w:hAnsi="Comic Sans MS"/>
        </w:rPr>
      </w:pPr>
      <w:r w:rsidRPr="00FC4E16">
        <w:rPr>
          <w:rFonts w:ascii="Comic Sans MS" w:hAnsi="Comic Sans MS"/>
        </w:rPr>
        <w:t>the importance of respecting others, even when they are very different from them (for</w:t>
      </w:r>
      <w:r w:rsidR="00FC4E16">
        <w:rPr>
          <w:rFonts w:ascii="Comic Sans MS" w:hAnsi="Comic Sans MS"/>
        </w:rPr>
        <w:t xml:space="preserve"> </w:t>
      </w:r>
      <w:r w:rsidRPr="00FC4E16">
        <w:rPr>
          <w:rFonts w:ascii="Comic Sans MS" w:hAnsi="Comic Sans MS"/>
        </w:rPr>
        <w:t>example, physically, in character, personality or backgrounds), or make different choices or</w:t>
      </w:r>
      <w:r w:rsidR="00FC4E16">
        <w:rPr>
          <w:rFonts w:ascii="Comic Sans MS" w:hAnsi="Comic Sans MS"/>
        </w:rPr>
        <w:t xml:space="preserve"> </w:t>
      </w:r>
      <w:r w:rsidRPr="00FC4E16">
        <w:rPr>
          <w:rFonts w:ascii="Comic Sans MS" w:hAnsi="Comic Sans MS"/>
        </w:rPr>
        <w:t>have different preferences or beliefs.</w:t>
      </w:r>
    </w:p>
    <w:p w14:paraId="1DD0B79C" w14:textId="77777777" w:rsidR="00536A2C" w:rsidRDefault="00536A2C" w:rsidP="00536A2C">
      <w:pPr>
        <w:pStyle w:val="ListParagraph"/>
        <w:numPr>
          <w:ilvl w:val="0"/>
          <w:numId w:val="36"/>
        </w:numPr>
        <w:rPr>
          <w:rFonts w:ascii="Comic Sans MS" w:hAnsi="Comic Sans MS"/>
        </w:rPr>
      </w:pPr>
      <w:r w:rsidRPr="00FC4E16">
        <w:rPr>
          <w:rFonts w:ascii="Comic Sans MS" w:hAnsi="Comic Sans MS"/>
        </w:rPr>
        <w:t>practical steps they can take in a range of different contexts to improve or support respectful</w:t>
      </w:r>
      <w:r w:rsidR="00FC4E16">
        <w:rPr>
          <w:rFonts w:ascii="Comic Sans MS" w:hAnsi="Comic Sans MS"/>
        </w:rPr>
        <w:t xml:space="preserve"> </w:t>
      </w:r>
      <w:r w:rsidRPr="00FC4E16">
        <w:rPr>
          <w:rFonts w:ascii="Comic Sans MS" w:hAnsi="Comic Sans MS"/>
        </w:rPr>
        <w:t>relationships.</w:t>
      </w:r>
    </w:p>
    <w:p w14:paraId="6B20A7CC" w14:textId="77777777" w:rsidR="00536A2C" w:rsidRDefault="00536A2C" w:rsidP="00536A2C">
      <w:pPr>
        <w:pStyle w:val="ListParagraph"/>
        <w:numPr>
          <w:ilvl w:val="0"/>
          <w:numId w:val="36"/>
        </w:numPr>
        <w:rPr>
          <w:rFonts w:ascii="Comic Sans MS" w:hAnsi="Comic Sans MS"/>
        </w:rPr>
      </w:pPr>
      <w:r w:rsidRPr="00FC4E16">
        <w:rPr>
          <w:rFonts w:ascii="Comic Sans MS" w:hAnsi="Comic Sans MS"/>
        </w:rPr>
        <w:t>the conventions of courtesy and manners.</w:t>
      </w:r>
    </w:p>
    <w:p w14:paraId="5ED22BED" w14:textId="77777777" w:rsidR="00536A2C" w:rsidRDefault="00536A2C" w:rsidP="00536A2C">
      <w:pPr>
        <w:pStyle w:val="ListParagraph"/>
        <w:numPr>
          <w:ilvl w:val="0"/>
          <w:numId w:val="36"/>
        </w:numPr>
        <w:rPr>
          <w:rFonts w:ascii="Comic Sans MS" w:hAnsi="Comic Sans MS"/>
        </w:rPr>
      </w:pPr>
      <w:r w:rsidRPr="00FC4E16">
        <w:rPr>
          <w:rFonts w:ascii="Comic Sans MS" w:hAnsi="Comic Sans MS"/>
        </w:rPr>
        <w:t>the importance of self-respect and how this links to their own happiness.</w:t>
      </w:r>
    </w:p>
    <w:p w14:paraId="3FEC15D0" w14:textId="77777777" w:rsidR="00536A2C" w:rsidRDefault="00536A2C" w:rsidP="00536A2C">
      <w:pPr>
        <w:pStyle w:val="ListParagraph"/>
        <w:numPr>
          <w:ilvl w:val="0"/>
          <w:numId w:val="36"/>
        </w:numPr>
        <w:rPr>
          <w:rFonts w:ascii="Comic Sans MS" w:hAnsi="Comic Sans MS"/>
        </w:rPr>
      </w:pPr>
      <w:r w:rsidRPr="00FC4E16">
        <w:rPr>
          <w:rFonts w:ascii="Comic Sans MS" w:hAnsi="Comic Sans MS"/>
        </w:rPr>
        <w:t>that in school and in wider society they can expect to be treated with respect by others, and</w:t>
      </w:r>
      <w:r w:rsidR="00FC4E16">
        <w:rPr>
          <w:rFonts w:ascii="Comic Sans MS" w:hAnsi="Comic Sans MS"/>
        </w:rPr>
        <w:t xml:space="preserve"> </w:t>
      </w:r>
      <w:r w:rsidRPr="00FC4E16">
        <w:rPr>
          <w:rFonts w:ascii="Comic Sans MS" w:hAnsi="Comic Sans MS"/>
        </w:rPr>
        <w:t>that in turn they should show due respect to others, including those in positions of authority</w:t>
      </w:r>
    </w:p>
    <w:p w14:paraId="5F0DA9EC" w14:textId="77777777" w:rsidR="00536A2C" w:rsidRDefault="00536A2C" w:rsidP="00536A2C">
      <w:pPr>
        <w:pStyle w:val="ListParagraph"/>
        <w:numPr>
          <w:ilvl w:val="0"/>
          <w:numId w:val="36"/>
        </w:numPr>
        <w:rPr>
          <w:rFonts w:ascii="Comic Sans MS" w:hAnsi="Comic Sans MS"/>
        </w:rPr>
      </w:pPr>
      <w:r w:rsidRPr="00FC4E16">
        <w:rPr>
          <w:rFonts w:ascii="Comic Sans MS" w:hAnsi="Comic Sans MS"/>
        </w:rPr>
        <w:lastRenderedPageBreak/>
        <w:t>about different types of bullying (including cyberbullying), the impact of bullying, responsibilities</w:t>
      </w:r>
      <w:r w:rsidR="00FC4E16">
        <w:rPr>
          <w:rFonts w:ascii="Comic Sans MS" w:hAnsi="Comic Sans MS"/>
        </w:rPr>
        <w:t xml:space="preserve"> </w:t>
      </w:r>
      <w:r w:rsidRPr="00FC4E16">
        <w:rPr>
          <w:rFonts w:ascii="Comic Sans MS" w:hAnsi="Comic Sans MS"/>
        </w:rPr>
        <w:t>of bystanders (primarily reporting bullying to an adult) and how to get help.</w:t>
      </w:r>
    </w:p>
    <w:p w14:paraId="2A3CA903" w14:textId="77777777" w:rsidR="00536A2C" w:rsidRDefault="00536A2C" w:rsidP="00536A2C">
      <w:pPr>
        <w:pStyle w:val="ListParagraph"/>
        <w:numPr>
          <w:ilvl w:val="0"/>
          <w:numId w:val="36"/>
        </w:numPr>
        <w:rPr>
          <w:rFonts w:ascii="Comic Sans MS" w:hAnsi="Comic Sans MS"/>
        </w:rPr>
      </w:pPr>
      <w:r w:rsidRPr="00FC4E16">
        <w:rPr>
          <w:rFonts w:ascii="Comic Sans MS" w:hAnsi="Comic Sans MS"/>
        </w:rPr>
        <w:t>what a stereotype is, and how stereotypes can be unfair, negative or destructive.</w:t>
      </w:r>
    </w:p>
    <w:p w14:paraId="742CAF9A" w14:textId="77777777" w:rsidR="00536A2C" w:rsidRPr="00FC4E16" w:rsidRDefault="00536A2C" w:rsidP="00536A2C">
      <w:pPr>
        <w:pStyle w:val="ListParagraph"/>
        <w:numPr>
          <w:ilvl w:val="0"/>
          <w:numId w:val="36"/>
        </w:numPr>
        <w:rPr>
          <w:rFonts w:ascii="Comic Sans MS" w:hAnsi="Comic Sans MS"/>
        </w:rPr>
      </w:pPr>
      <w:r w:rsidRPr="00FC4E16">
        <w:rPr>
          <w:rFonts w:ascii="Comic Sans MS" w:hAnsi="Comic Sans MS"/>
        </w:rPr>
        <w:t>the importance of permission-seeking and giving in relationships with friends, peers and adults.</w:t>
      </w:r>
    </w:p>
    <w:p w14:paraId="7159AD24" w14:textId="77777777" w:rsidR="00536A2C" w:rsidRPr="00FC4E16" w:rsidRDefault="00536A2C" w:rsidP="00536A2C">
      <w:pPr>
        <w:rPr>
          <w:rFonts w:ascii="Comic Sans MS" w:hAnsi="Comic Sans MS"/>
          <w:b/>
        </w:rPr>
      </w:pPr>
      <w:r w:rsidRPr="00FC4E16">
        <w:rPr>
          <w:rFonts w:ascii="Comic Sans MS" w:hAnsi="Comic Sans MS"/>
          <w:b/>
        </w:rPr>
        <w:t>Online relationships</w:t>
      </w:r>
    </w:p>
    <w:p w14:paraId="18542435" w14:textId="77777777" w:rsid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Pupils should know</w:t>
      </w:r>
    </w:p>
    <w:p w14:paraId="6EFDCEE8" w14:textId="77777777" w:rsidR="00536A2C" w:rsidRDefault="00536A2C" w:rsidP="00536A2C">
      <w:pPr>
        <w:pStyle w:val="ListParagraph"/>
        <w:numPr>
          <w:ilvl w:val="0"/>
          <w:numId w:val="37"/>
        </w:numPr>
        <w:rPr>
          <w:rFonts w:ascii="Comic Sans MS" w:hAnsi="Comic Sans MS"/>
        </w:rPr>
      </w:pPr>
      <w:r w:rsidRPr="00FC4E16">
        <w:rPr>
          <w:rFonts w:ascii="Comic Sans MS" w:hAnsi="Comic Sans MS"/>
        </w:rPr>
        <w:t xml:space="preserve"> that people sometimes behave differently online, including by pretending to be someone</w:t>
      </w:r>
      <w:r w:rsidR="00FC4E16">
        <w:rPr>
          <w:rFonts w:ascii="Comic Sans MS" w:hAnsi="Comic Sans MS"/>
        </w:rPr>
        <w:t xml:space="preserve"> </w:t>
      </w:r>
      <w:r w:rsidRPr="00FC4E16">
        <w:rPr>
          <w:rFonts w:ascii="Comic Sans MS" w:hAnsi="Comic Sans MS"/>
        </w:rPr>
        <w:t>they are not.</w:t>
      </w:r>
    </w:p>
    <w:p w14:paraId="19F78954" w14:textId="77777777" w:rsidR="00536A2C" w:rsidRDefault="00536A2C" w:rsidP="00536A2C">
      <w:pPr>
        <w:pStyle w:val="ListParagraph"/>
        <w:numPr>
          <w:ilvl w:val="0"/>
          <w:numId w:val="37"/>
        </w:numPr>
        <w:rPr>
          <w:rFonts w:ascii="Comic Sans MS" w:hAnsi="Comic Sans MS"/>
        </w:rPr>
      </w:pPr>
      <w:r w:rsidRPr="00FC4E16">
        <w:rPr>
          <w:rFonts w:ascii="Comic Sans MS" w:hAnsi="Comic Sans MS"/>
        </w:rPr>
        <w:t>that the same principles apply to online relationships as to face-to- face relationships,</w:t>
      </w:r>
      <w:r w:rsidR="00FC4E16">
        <w:rPr>
          <w:rFonts w:ascii="Comic Sans MS" w:hAnsi="Comic Sans MS"/>
        </w:rPr>
        <w:t xml:space="preserve"> </w:t>
      </w:r>
      <w:r w:rsidRPr="00FC4E16">
        <w:rPr>
          <w:rFonts w:ascii="Comic Sans MS" w:hAnsi="Comic Sans MS"/>
        </w:rPr>
        <w:t>including the importance of respect for others online including when we are anonymous.</w:t>
      </w:r>
    </w:p>
    <w:p w14:paraId="485C167C" w14:textId="77777777" w:rsidR="00536A2C" w:rsidRDefault="00536A2C" w:rsidP="00536A2C">
      <w:pPr>
        <w:pStyle w:val="ListParagraph"/>
        <w:numPr>
          <w:ilvl w:val="0"/>
          <w:numId w:val="37"/>
        </w:numPr>
        <w:rPr>
          <w:rFonts w:ascii="Comic Sans MS" w:hAnsi="Comic Sans MS"/>
        </w:rPr>
      </w:pPr>
      <w:r w:rsidRPr="00FC4E16">
        <w:rPr>
          <w:rFonts w:ascii="Comic Sans MS" w:hAnsi="Comic Sans MS"/>
        </w:rPr>
        <w:t>the rules and principles for keeping safe online, how to recognise risks, harmful content and</w:t>
      </w:r>
      <w:r w:rsidR="00FC4E16">
        <w:rPr>
          <w:rFonts w:ascii="Comic Sans MS" w:hAnsi="Comic Sans MS"/>
        </w:rPr>
        <w:t xml:space="preserve"> </w:t>
      </w:r>
      <w:r w:rsidRPr="00FC4E16">
        <w:rPr>
          <w:rFonts w:ascii="Comic Sans MS" w:hAnsi="Comic Sans MS"/>
        </w:rPr>
        <w:t>contact, and how to report them.</w:t>
      </w:r>
    </w:p>
    <w:p w14:paraId="0FD76B04" w14:textId="77777777" w:rsidR="00536A2C" w:rsidRDefault="00536A2C" w:rsidP="00536A2C">
      <w:pPr>
        <w:pStyle w:val="ListParagraph"/>
        <w:numPr>
          <w:ilvl w:val="0"/>
          <w:numId w:val="37"/>
        </w:numPr>
        <w:rPr>
          <w:rFonts w:ascii="Comic Sans MS" w:hAnsi="Comic Sans MS"/>
        </w:rPr>
      </w:pPr>
      <w:r w:rsidRPr="00FC4E16">
        <w:rPr>
          <w:rFonts w:ascii="Comic Sans MS" w:hAnsi="Comic Sans MS"/>
        </w:rPr>
        <w:t>how to critically consider their online friendships and sources of information including</w:t>
      </w:r>
      <w:r w:rsidR="00FC4E16">
        <w:rPr>
          <w:rFonts w:ascii="Comic Sans MS" w:hAnsi="Comic Sans MS"/>
        </w:rPr>
        <w:t xml:space="preserve"> </w:t>
      </w:r>
      <w:r w:rsidRPr="00FC4E16">
        <w:rPr>
          <w:rFonts w:ascii="Comic Sans MS" w:hAnsi="Comic Sans MS"/>
        </w:rPr>
        <w:t>awareness of the risks associated with people they have never met.</w:t>
      </w:r>
    </w:p>
    <w:p w14:paraId="5631355E" w14:textId="77777777" w:rsidR="00536A2C" w:rsidRPr="00FC4E16" w:rsidRDefault="00536A2C" w:rsidP="00536A2C">
      <w:pPr>
        <w:pStyle w:val="ListParagraph"/>
        <w:numPr>
          <w:ilvl w:val="0"/>
          <w:numId w:val="37"/>
        </w:numPr>
        <w:rPr>
          <w:rFonts w:ascii="Comic Sans MS" w:hAnsi="Comic Sans MS"/>
        </w:rPr>
      </w:pPr>
      <w:r w:rsidRPr="00FC4E16">
        <w:rPr>
          <w:rFonts w:ascii="Comic Sans MS" w:hAnsi="Comic Sans MS"/>
        </w:rPr>
        <w:t>how information and data is shared and used online.</w:t>
      </w:r>
    </w:p>
    <w:p w14:paraId="38D94AD7" w14:textId="77777777" w:rsidR="00536A2C" w:rsidRPr="00FC4E16" w:rsidRDefault="00536A2C" w:rsidP="00536A2C">
      <w:pPr>
        <w:rPr>
          <w:rFonts w:ascii="Comic Sans MS" w:hAnsi="Comic Sans MS"/>
          <w:b/>
        </w:rPr>
      </w:pPr>
      <w:r w:rsidRPr="00FC4E16">
        <w:rPr>
          <w:rFonts w:ascii="Comic Sans MS" w:hAnsi="Comic Sans MS"/>
          <w:b/>
        </w:rPr>
        <w:t>Being safe</w:t>
      </w:r>
    </w:p>
    <w:p w14:paraId="0318DEF8" w14:textId="77777777" w:rsidR="00536A2C" w:rsidRDefault="00536A2C" w:rsidP="00536A2C">
      <w:pPr>
        <w:rPr>
          <w:rFonts w:ascii="Comic Sans MS" w:hAnsi="Comic Sans MS"/>
        </w:rPr>
      </w:pPr>
      <w:r w:rsidRPr="00536A2C">
        <w:rPr>
          <w:rFonts w:ascii="Comic Sans MS" w:hAnsi="Comic Sans MS"/>
        </w:rPr>
        <w:t>Pupils should know</w:t>
      </w:r>
    </w:p>
    <w:p w14:paraId="6C2E80CB" w14:textId="77777777" w:rsidR="00536A2C" w:rsidRDefault="00536A2C" w:rsidP="00536A2C">
      <w:pPr>
        <w:pStyle w:val="ListParagraph"/>
        <w:numPr>
          <w:ilvl w:val="0"/>
          <w:numId w:val="38"/>
        </w:numPr>
        <w:rPr>
          <w:rFonts w:ascii="Comic Sans MS" w:hAnsi="Comic Sans MS"/>
        </w:rPr>
      </w:pPr>
      <w:r w:rsidRPr="00FC4E16">
        <w:rPr>
          <w:rFonts w:ascii="Comic Sans MS" w:hAnsi="Comic Sans MS"/>
        </w:rPr>
        <w:t>what sorts of boundaries are appropriate in friendships with peers and others (including in a</w:t>
      </w:r>
      <w:r w:rsidR="00FC4E16">
        <w:rPr>
          <w:rFonts w:ascii="Comic Sans MS" w:hAnsi="Comic Sans MS"/>
        </w:rPr>
        <w:t xml:space="preserve"> </w:t>
      </w:r>
      <w:r w:rsidRPr="00FC4E16">
        <w:rPr>
          <w:rFonts w:ascii="Comic Sans MS" w:hAnsi="Comic Sans MS"/>
        </w:rPr>
        <w:t>digital context).</w:t>
      </w:r>
    </w:p>
    <w:p w14:paraId="4F0FEE7F" w14:textId="77777777" w:rsidR="00536A2C" w:rsidRDefault="00536A2C" w:rsidP="00536A2C">
      <w:pPr>
        <w:pStyle w:val="ListParagraph"/>
        <w:numPr>
          <w:ilvl w:val="0"/>
          <w:numId w:val="38"/>
        </w:numPr>
        <w:rPr>
          <w:rFonts w:ascii="Comic Sans MS" w:hAnsi="Comic Sans MS"/>
        </w:rPr>
      </w:pPr>
      <w:r w:rsidRPr="00FC4E16">
        <w:rPr>
          <w:rFonts w:ascii="Comic Sans MS" w:hAnsi="Comic Sans MS"/>
        </w:rPr>
        <w:t>about the concept of privacy and the implications of it for both children and adults; including that</w:t>
      </w:r>
      <w:r w:rsidR="00FC4E16">
        <w:rPr>
          <w:rFonts w:ascii="Comic Sans MS" w:hAnsi="Comic Sans MS"/>
        </w:rPr>
        <w:t xml:space="preserve"> </w:t>
      </w:r>
      <w:r w:rsidRPr="00FC4E16">
        <w:rPr>
          <w:rFonts w:ascii="Comic Sans MS" w:hAnsi="Comic Sans MS"/>
        </w:rPr>
        <w:t>it is not always right to keep secrets if they relate to being safe.</w:t>
      </w:r>
    </w:p>
    <w:p w14:paraId="313D6D8E" w14:textId="77777777" w:rsidR="00536A2C" w:rsidRDefault="00536A2C" w:rsidP="00536A2C">
      <w:pPr>
        <w:pStyle w:val="ListParagraph"/>
        <w:numPr>
          <w:ilvl w:val="0"/>
          <w:numId w:val="38"/>
        </w:numPr>
        <w:rPr>
          <w:rFonts w:ascii="Comic Sans MS" w:hAnsi="Comic Sans MS"/>
        </w:rPr>
      </w:pPr>
      <w:r w:rsidRPr="00FC4E16">
        <w:rPr>
          <w:rFonts w:ascii="Comic Sans MS" w:hAnsi="Comic Sans MS"/>
        </w:rPr>
        <w:t>that each person’s body belongs to them, and the differences between appropriate and</w:t>
      </w:r>
      <w:r w:rsidR="00FC4E16">
        <w:rPr>
          <w:rFonts w:ascii="Comic Sans MS" w:hAnsi="Comic Sans MS"/>
        </w:rPr>
        <w:t xml:space="preserve"> </w:t>
      </w:r>
      <w:r w:rsidRPr="00FC4E16">
        <w:rPr>
          <w:rFonts w:ascii="Comic Sans MS" w:hAnsi="Comic Sans MS"/>
        </w:rPr>
        <w:t>inappropriate or unsafe physical, and other, contact.</w:t>
      </w:r>
    </w:p>
    <w:p w14:paraId="1CA0BE40" w14:textId="77777777" w:rsidR="00536A2C" w:rsidRDefault="00536A2C" w:rsidP="00536A2C">
      <w:pPr>
        <w:pStyle w:val="ListParagraph"/>
        <w:numPr>
          <w:ilvl w:val="0"/>
          <w:numId w:val="38"/>
        </w:numPr>
        <w:rPr>
          <w:rFonts w:ascii="Comic Sans MS" w:hAnsi="Comic Sans MS"/>
        </w:rPr>
      </w:pPr>
      <w:r w:rsidRPr="00FC4E16">
        <w:rPr>
          <w:rFonts w:ascii="Comic Sans MS" w:hAnsi="Comic Sans MS"/>
        </w:rPr>
        <w:t>how to respond safely and appropriately to adults they may encounter (in all contexts, including</w:t>
      </w:r>
      <w:r w:rsidR="00D71BF3">
        <w:rPr>
          <w:rFonts w:ascii="Comic Sans MS" w:hAnsi="Comic Sans MS"/>
        </w:rPr>
        <w:t xml:space="preserve"> </w:t>
      </w:r>
      <w:r w:rsidRPr="00D71BF3">
        <w:rPr>
          <w:rFonts w:ascii="Comic Sans MS" w:hAnsi="Comic Sans MS"/>
        </w:rPr>
        <w:t>online) whom they do not know.</w:t>
      </w:r>
    </w:p>
    <w:p w14:paraId="5DAF52AC" w14:textId="77777777" w:rsidR="00536A2C" w:rsidRDefault="00536A2C" w:rsidP="00536A2C">
      <w:pPr>
        <w:pStyle w:val="ListParagraph"/>
        <w:numPr>
          <w:ilvl w:val="0"/>
          <w:numId w:val="38"/>
        </w:numPr>
        <w:rPr>
          <w:rFonts w:ascii="Comic Sans MS" w:hAnsi="Comic Sans MS"/>
        </w:rPr>
      </w:pPr>
      <w:r w:rsidRPr="00D71BF3">
        <w:rPr>
          <w:rFonts w:ascii="Comic Sans MS" w:hAnsi="Comic Sans MS"/>
        </w:rPr>
        <w:t>how to recognise and report feelings of being unsafe or feeling bad about any adult.</w:t>
      </w:r>
    </w:p>
    <w:p w14:paraId="2A037DE2" w14:textId="77777777" w:rsidR="00536A2C" w:rsidRDefault="00536A2C" w:rsidP="00536A2C">
      <w:pPr>
        <w:pStyle w:val="ListParagraph"/>
        <w:numPr>
          <w:ilvl w:val="0"/>
          <w:numId w:val="38"/>
        </w:numPr>
        <w:rPr>
          <w:rFonts w:ascii="Comic Sans MS" w:hAnsi="Comic Sans MS"/>
        </w:rPr>
      </w:pPr>
      <w:r w:rsidRPr="00D71BF3">
        <w:rPr>
          <w:rFonts w:ascii="Comic Sans MS" w:hAnsi="Comic Sans MS"/>
        </w:rPr>
        <w:t>how to ask for advice or help for themselves or others, and to keep trying until they are heard,</w:t>
      </w:r>
    </w:p>
    <w:p w14:paraId="63010211" w14:textId="77777777" w:rsidR="00536A2C" w:rsidRDefault="00536A2C" w:rsidP="00536A2C">
      <w:pPr>
        <w:pStyle w:val="ListParagraph"/>
        <w:numPr>
          <w:ilvl w:val="0"/>
          <w:numId w:val="38"/>
        </w:numPr>
        <w:rPr>
          <w:rFonts w:ascii="Comic Sans MS" w:hAnsi="Comic Sans MS"/>
        </w:rPr>
      </w:pPr>
      <w:r w:rsidRPr="00D71BF3">
        <w:rPr>
          <w:rFonts w:ascii="Comic Sans MS" w:hAnsi="Comic Sans MS"/>
        </w:rPr>
        <w:t>how to report concerns or abuse, and the vocabulary and confidence needed to do so.</w:t>
      </w:r>
    </w:p>
    <w:p w14:paraId="38B94481" w14:textId="77777777" w:rsidR="00536A2C" w:rsidRDefault="00536A2C" w:rsidP="00536A2C">
      <w:pPr>
        <w:pStyle w:val="ListParagraph"/>
        <w:numPr>
          <w:ilvl w:val="0"/>
          <w:numId w:val="38"/>
        </w:numPr>
        <w:rPr>
          <w:rFonts w:ascii="Comic Sans MS" w:hAnsi="Comic Sans MS"/>
        </w:rPr>
      </w:pPr>
      <w:r w:rsidRPr="00D71BF3">
        <w:rPr>
          <w:rFonts w:ascii="Comic Sans MS" w:hAnsi="Comic Sans MS"/>
        </w:rPr>
        <w:t>where to get advice e.g. family, school and/or other sources.</w:t>
      </w:r>
    </w:p>
    <w:p w14:paraId="3685EC25" w14:textId="77777777" w:rsidR="00D71BF3" w:rsidRPr="00D71BF3" w:rsidRDefault="00D71BF3" w:rsidP="00D71BF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B0AF7" wp14:editId="22C07202">
                <wp:simplePos x="0" y="0"/>
                <wp:positionH relativeFrom="column">
                  <wp:posOffset>45720</wp:posOffset>
                </wp:positionH>
                <wp:positionV relativeFrom="paragraph">
                  <wp:posOffset>94615</wp:posOffset>
                </wp:positionV>
                <wp:extent cx="4229100" cy="15240"/>
                <wp:effectExtent l="0" t="0" r="1905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91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51E57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7.45pt" to="336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5RjvwEAAOIDAAAOAAAAZHJzL2Uyb0RvYy54bWysU01v1DAQvSPxHyzf2XyoIIg220OrckFQ&#10;AeXuOuONJX/JNpvsv2c82c1WgJCoerEy9rw3895MttezNewAMWnvet5sas7AST9ot+/5w/e7N+85&#10;S1m4QRjvoOdHSPx69/rVdgodtH70ZoDIkMSlbgo9H3MOXVUlOYIVaeMDOHxUPlqRMYz7aohiQnZr&#10;qrau31WTj0OIXkJKeHu7PPId8SsFMn9RKkFmpufYW6Yz0vlYzmq3Fd0+ijBqeWpDPKMLK7TDoivV&#10;rciC/Yz6DyqrZfTJq7yR3lZeKS2BNKCapv5NzbdRBCAtaE4Kq03p5Wjl58ONu49owxRSl8J9LCpm&#10;FS1TRocfOFPShZ2ymWw7rrbBnJnEy6u2/dDU6K7Et+Zte0W2VgtNoQsx5Y/gLSsfPTfaFVWiE4dP&#10;KWNpTD2nlGvjypm80cOdNoaCsg9wYyI7CJxknpsyOcQ9ycKoIKuLEPrKRwML61dQTA/Y8CKJduzC&#10;KaQEl8+8xmF2gSnsYAXW1PY/gaf8AgXav/8Brwiq7F1ewVY7H/9W/WKFWvLPDiy6iwWPfjjSiMka&#10;XCRy7rT0ZVOfxgS//Jq7XwAAAP//AwBQSwMEFAAGAAgAAAAhAOGyQFbdAAAABwEAAA8AAABkcnMv&#10;ZG93bnJldi54bWxMjsFOwzAQRO9I/IO1SNyo0xY1EOJUCIkDUlVKywFurr0kgXgdbKcNf9/lBMd9&#10;M5p95XJ0nThgiK0nBdNJBgLJeNtSreB193h1AyImTVZ3nlDBD0ZYVudnpS6sP9ILHrapFjxCsdAK&#10;mpT6QspoGnQ6TnyPxNmHD04nPkMtbdBHHnednGXZQjrdEn9odI8PDZqv7eAUvE2fvjem/9zsns3q&#10;PazSeo1pUOryYry/A5FwTH9l+NVndajYae8HslF0CvIZFxlf34LgeJHPGewZ5HOQVSn/+1cnAAAA&#10;//8DAFBLAQItABQABgAIAAAAIQC2gziS/gAAAOEBAAATAAAAAAAAAAAAAAAAAAAAAABbQ29udGVu&#10;dF9UeXBlc10ueG1sUEsBAi0AFAAGAAgAAAAhADj9If/WAAAAlAEAAAsAAAAAAAAAAAAAAAAALwEA&#10;AF9yZWxzLy5yZWxzUEsBAi0AFAAGAAgAAAAhAKNvlGO/AQAA4gMAAA4AAAAAAAAAAAAAAAAALgIA&#10;AGRycy9lMm9Eb2MueG1sUEsBAi0AFAAGAAgAAAAhAOGyQFbdAAAABwEAAA8AAAAAAAAAAAAAAAAA&#10;GQQAAGRycy9kb3ducmV2LnhtbFBLBQYAAAAABAAEAPMAAAAjBQAAAAA=&#10;" strokecolor="black [3213]" strokeweight=".5pt">
                <v:stroke joinstyle="miter"/>
              </v:line>
            </w:pict>
          </mc:Fallback>
        </mc:AlternateContent>
      </w:r>
    </w:p>
    <w:p w14:paraId="4AC114C4" w14:textId="77777777" w:rsidR="00536A2C" w:rsidRPr="00D71BF3" w:rsidRDefault="00536A2C" w:rsidP="00536A2C">
      <w:pPr>
        <w:rPr>
          <w:rFonts w:ascii="Comic Sans MS" w:hAnsi="Comic Sans MS"/>
          <w:sz w:val="16"/>
          <w:szCs w:val="16"/>
        </w:rPr>
      </w:pPr>
      <w:r w:rsidRPr="00D71BF3">
        <w:rPr>
          <w:rFonts w:ascii="Comic Sans MS" w:hAnsi="Comic Sans MS"/>
          <w:sz w:val="16"/>
          <w:szCs w:val="16"/>
        </w:rPr>
        <w:t>*Marriage in England and Wales is available to both opposite sex and</w:t>
      </w:r>
      <w:r w:rsidR="00D71BF3">
        <w:rPr>
          <w:rFonts w:ascii="Comic Sans MS" w:hAnsi="Comic Sans MS"/>
          <w:sz w:val="16"/>
          <w:szCs w:val="16"/>
        </w:rPr>
        <w:t xml:space="preserve"> same sex couples. The Marriage </w:t>
      </w:r>
      <w:r w:rsidRPr="00D71BF3">
        <w:rPr>
          <w:rFonts w:ascii="Comic Sans MS" w:hAnsi="Comic Sans MS"/>
          <w:sz w:val="16"/>
          <w:szCs w:val="16"/>
        </w:rPr>
        <w:t>(Same Sex Couples) Act 2013 extended marriage to same sex co</w:t>
      </w:r>
      <w:r w:rsidR="00D71BF3">
        <w:rPr>
          <w:rFonts w:ascii="Comic Sans MS" w:hAnsi="Comic Sans MS"/>
          <w:sz w:val="16"/>
          <w:szCs w:val="16"/>
        </w:rPr>
        <w:t xml:space="preserve">uples in England and Wales. The </w:t>
      </w:r>
      <w:r w:rsidRPr="00D71BF3">
        <w:rPr>
          <w:rFonts w:ascii="Comic Sans MS" w:hAnsi="Comic Sans MS"/>
          <w:sz w:val="16"/>
          <w:szCs w:val="16"/>
        </w:rPr>
        <w:t>ceremony through which a couple get married may be civil or religion.</w:t>
      </w:r>
    </w:p>
    <w:p w14:paraId="6C468E6C" w14:textId="77777777" w:rsidR="00612AFF" w:rsidRPr="00D71BF3" w:rsidRDefault="00536A2C" w:rsidP="00536A2C">
      <w:pPr>
        <w:rPr>
          <w:rFonts w:ascii="Comic Sans MS" w:hAnsi="Comic Sans MS"/>
          <w:sz w:val="16"/>
          <w:szCs w:val="16"/>
        </w:rPr>
      </w:pPr>
      <w:r w:rsidRPr="00D71BF3">
        <w:rPr>
          <w:rFonts w:ascii="Comic Sans MS" w:hAnsi="Comic Sans MS"/>
          <w:sz w:val="16"/>
          <w:szCs w:val="16"/>
        </w:rPr>
        <w:t>The policy will be given to all members of the Governing Body, and all teaching and non-teaching mem</w:t>
      </w:r>
      <w:r w:rsidR="00D71BF3">
        <w:rPr>
          <w:rFonts w:ascii="Comic Sans MS" w:hAnsi="Comic Sans MS"/>
          <w:sz w:val="16"/>
          <w:szCs w:val="16"/>
        </w:rPr>
        <w:t xml:space="preserve">bers of staff. </w:t>
      </w:r>
      <w:r w:rsidRPr="00D71BF3">
        <w:rPr>
          <w:rFonts w:ascii="Comic Sans MS" w:hAnsi="Comic Sans MS"/>
          <w:sz w:val="16"/>
          <w:szCs w:val="16"/>
        </w:rPr>
        <w:t>Copies of the document will be available to all on the school website and a copy is available in the school offic</w:t>
      </w:r>
      <w:r w:rsidR="00D71BF3">
        <w:rPr>
          <w:rFonts w:ascii="Comic Sans MS" w:hAnsi="Comic Sans MS"/>
          <w:sz w:val="16"/>
          <w:szCs w:val="16"/>
        </w:rPr>
        <w:t>e.</w:t>
      </w:r>
    </w:p>
    <w:sectPr w:rsidR="00612AFF" w:rsidRPr="00D71BF3" w:rsidSect="00536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80E"/>
    <w:multiLevelType w:val="hybridMultilevel"/>
    <w:tmpl w:val="C0A4047A"/>
    <w:lvl w:ilvl="0" w:tplc="D26AA5E4">
      <w:start w:val="1"/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23E8"/>
    <w:multiLevelType w:val="hybridMultilevel"/>
    <w:tmpl w:val="44D63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65C8"/>
    <w:multiLevelType w:val="hybridMultilevel"/>
    <w:tmpl w:val="D3CCF0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5900D5"/>
    <w:multiLevelType w:val="hybridMultilevel"/>
    <w:tmpl w:val="58D8B8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F53FE9"/>
    <w:multiLevelType w:val="hybridMultilevel"/>
    <w:tmpl w:val="FA8ED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74F7A"/>
    <w:multiLevelType w:val="hybridMultilevel"/>
    <w:tmpl w:val="961A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8FF18">
      <w:start w:val="1"/>
      <w:numFmt w:val="bullet"/>
      <w:lvlText w:val="•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34DF9"/>
    <w:multiLevelType w:val="hybridMultilevel"/>
    <w:tmpl w:val="0F44F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75BC3"/>
    <w:multiLevelType w:val="hybridMultilevel"/>
    <w:tmpl w:val="1236F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A124C"/>
    <w:multiLevelType w:val="hybridMultilevel"/>
    <w:tmpl w:val="7AFC8464"/>
    <w:lvl w:ilvl="0" w:tplc="59047BB6">
      <w:start w:val="1"/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123B0"/>
    <w:multiLevelType w:val="hybridMultilevel"/>
    <w:tmpl w:val="6DD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37AA6"/>
    <w:multiLevelType w:val="hybridMultilevel"/>
    <w:tmpl w:val="0CC0A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4537A"/>
    <w:multiLevelType w:val="hybridMultilevel"/>
    <w:tmpl w:val="4BAA3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54BAD"/>
    <w:multiLevelType w:val="hybridMultilevel"/>
    <w:tmpl w:val="F272C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B482A"/>
    <w:multiLevelType w:val="hybridMultilevel"/>
    <w:tmpl w:val="643E0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309DA"/>
    <w:multiLevelType w:val="hybridMultilevel"/>
    <w:tmpl w:val="BB2C191C"/>
    <w:lvl w:ilvl="0" w:tplc="232CAE4A">
      <w:start w:val="1"/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C0A08"/>
    <w:multiLevelType w:val="hybridMultilevel"/>
    <w:tmpl w:val="F9909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A7431"/>
    <w:multiLevelType w:val="hybridMultilevel"/>
    <w:tmpl w:val="7F207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F2627"/>
    <w:multiLevelType w:val="hybridMultilevel"/>
    <w:tmpl w:val="A46EB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207EF"/>
    <w:multiLevelType w:val="hybridMultilevel"/>
    <w:tmpl w:val="106E8896"/>
    <w:lvl w:ilvl="0" w:tplc="8E8C1446">
      <w:numFmt w:val="bullet"/>
      <w:lvlText w:val="•"/>
      <w:lvlJc w:val="righ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830BC"/>
    <w:multiLevelType w:val="hybridMultilevel"/>
    <w:tmpl w:val="0582AEEE"/>
    <w:lvl w:ilvl="0" w:tplc="91A6378A">
      <w:start w:val="1"/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A6B29"/>
    <w:multiLevelType w:val="hybridMultilevel"/>
    <w:tmpl w:val="CA4C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C7016"/>
    <w:multiLevelType w:val="hybridMultilevel"/>
    <w:tmpl w:val="94808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E2B57"/>
    <w:multiLevelType w:val="hybridMultilevel"/>
    <w:tmpl w:val="F7425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32F2B"/>
    <w:multiLevelType w:val="hybridMultilevel"/>
    <w:tmpl w:val="A8543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57D8B"/>
    <w:multiLevelType w:val="hybridMultilevel"/>
    <w:tmpl w:val="3C5AA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83813"/>
    <w:multiLevelType w:val="hybridMultilevel"/>
    <w:tmpl w:val="81DEB05E"/>
    <w:lvl w:ilvl="0" w:tplc="1F963CEC">
      <w:start w:val="1"/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4641C"/>
    <w:multiLevelType w:val="hybridMultilevel"/>
    <w:tmpl w:val="B2585D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3739A6"/>
    <w:multiLevelType w:val="hybridMultilevel"/>
    <w:tmpl w:val="A84AA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81CEC"/>
    <w:multiLevelType w:val="hybridMultilevel"/>
    <w:tmpl w:val="818E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82D64"/>
    <w:multiLevelType w:val="hybridMultilevel"/>
    <w:tmpl w:val="019E6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079C3"/>
    <w:multiLevelType w:val="hybridMultilevel"/>
    <w:tmpl w:val="05725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928B4"/>
    <w:multiLevelType w:val="hybridMultilevel"/>
    <w:tmpl w:val="9A52A9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BB57C7"/>
    <w:multiLevelType w:val="hybridMultilevel"/>
    <w:tmpl w:val="866EB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0031E"/>
    <w:multiLevelType w:val="hybridMultilevel"/>
    <w:tmpl w:val="71E27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55226"/>
    <w:multiLevelType w:val="hybridMultilevel"/>
    <w:tmpl w:val="A9BE9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963E1"/>
    <w:multiLevelType w:val="hybridMultilevel"/>
    <w:tmpl w:val="D7208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B7441"/>
    <w:multiLevelType w:val="hybridMultilevel"/>
    <w:tmpl w:val="57FA9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918C2"/>
    <w:multiLevelType w:val="hybridMultilevel"/>
    <w:tmpl w:val="F4C24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465245">
    <w:abstractNumId w:val="1"/>
  </w:num>
  <w:num w:numId="2" w16cid:durableId="1460105144">
    <w:abstractNumId w:val="19"/>
  </w:num>
  <w:num w:numId="3" w16cid:durableId="1663384441">
    <w:abstractNumId w:val="11"/>
  </w:num>
  <w:num w:numId="4" w16cid:durableId="549267523">
    <w:abstractNumId w:val="0"/>
  </w:num>
  <w:num w:numId="5" w16cid:durableId="185607463">
    <w:abstractNumId w:val="6"/>
  </w:num>
  <w:num w:numId="6" w16cid:durableId="1897083795">
    <w:abstractNumId w:val="14"/>
  </w:num>
  <w:num w:numId="7" w16cid:durableId="1876307905">
    <w:abstractNumId w:val="5"/>
  </w:num>
  <w:num w:numId="8" w16cid:durableId="1317413993">
    <w:abstractNumId w:val="25"/>
  </w:num>
  <w:num w:numId="9" w16cid:durableId="1722090770">
    <w:abstractNumId w:val="37"/>
  </w:num>
  <w:num w:numId="10" w16cid:durableId="1944873168">
    <w:abstractNumId w:val="8"/>
  </w:num>
  <w:num w:numId="11" w16cid:durableId="2102145024">
    <w:abstractNumId w:val="27"/>
  </w:num>
  <w:num w:numId="12" w16cid:durableId="353920099">
    <w:abstractNumId w:val="12"/>
  </w:num>
  <w:num w:numId="13" w16cid:durableId="304511295">
    <w:abstractNumId w:val="15"/>
  </w:num>
  <w:num w:numId="14" w16cid:durableId="455955609">
    <w:abstractNumId w:val="34"/>
  </w:num>
  <w:num w:numId="15" w16cid:durableId="1131166751">
    <w:abstractNumId w:val="30"/>
  </w:num>
  <w:num w:numId="16" w16cid:durableId="126705270">
    <w:abstractNumId w:val="33"/>
  </w:num>
  <w:num w:numId="17" w16cid:durableId="1662345177">
    <w:abstractNumId w:val="23"/>
  </w:num>
  <w:num w:numId="18" w16cid:durableId="1049184931">
    <w:abstractNumId w:val="2"/>
  </w:num>
  <w:num w:numId="19" w16cid:durableId="1506479230">
    <w:abstractNumId w:val="26"/>
  </w:num>
  <w:num w:numId="20" w16cid:durableId="1177617613">
    <w:abstractNumId w:val="3"/>
  </w:num>
  <w:num w:numId="21" w16cid:durableId="781653096">
    <w:abstractNumId w:val="31"/>
  </w:num>
  <w:num w:numId="22" w16cid:durableId="1841700781">
    <w:abstractNumId w:val="18"/>
  </w:num>
  <w:num w:numId="23" w16cid:durableId="718363082">
    <w:abstractNumId w:val="35"/>
  </w:num>
  <w:num w:numId="24" w16cid:durableId="1594364671">
    <w:abstractNumId w:val="22"/>
  </w:num>
  <w:num w:numId="25" w16cid:durableId="2145079067">
    <w:abstractNumId w:val="29"/>
  </w:num>
  <w:num w:numId="26" w16cid:durableId="447045278">
    <w:abstractNumId w:val="32"/>
  </w:num>
  <w:num w:numId="27" w16cid:durableId="1781141053">
    <w:abstractNumId w:val="17"/>
  </w:num>
  <w:num w:numId="28" w16cid:durableId="1621453342">
    <w:abstractNumId w:val="24"/>
  </w:num>
  <w:num w:numId="29" w16cid:durableId="1391999399">
    <w:abstractNumId w:val="21"/>
  </w:num>
  <w:num w:numId="30" w16cid:durableId="932779249">
    <w:abstractNumId w:val="13"/>
  </w:num>
  <w:num w:numId="31" w16cid:durableId="582570335">
    <w:abstractNumId w:val="9"/>
  </w:num>
  <w:num w:numId="32" w16cid:durableId="1542521868">
    <w:abstractNumId w:val="10"/>
  </w:num>
  <w:num w:numId="33" w16cid:durableId="1431199854">
    <w:abstractNumId w:val="36"/>
  </w:num>
  <w:num w:numId="34" w16cid:durableId="965965189">
    <w:abstractNumId w:val="7"/>
  </w:num>
  <w:num w:numId="35" w16cid:durableId="1863979634">
    <w:abstractNumId w:val="16"/>
  </w:num>
  <w:num w:numId="36" w16cid:durableId="1805347748">
    <w:abstractNumId w:val="4"/>
  </w:num>
  <w:num w:numId="37" w16cid:durableId="2102489955">
    <w:abstractNumId w:val="28"/>
  </w:num>
  <w:num w:numId="38" w16cid:durableId="1949237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A2C"/>
    <w:rsid w:val="001307A3"/>
    <w:rsid w:val="00177FCE"/>
    <w:rsid w:val="00316EAF"/>
    <w:rsid w:val="00536A2C"/>
    <w:rsid w:val="005D09C6"/>
    <w:rsid w:val="00612AFF"/>
    <w:rsid w:val="0073215D"/>
    <w:rsid w:val="00744B0F"/>
    <w:rsid w:val="007627F5"/>
    <w:rsid w:val="00D71BF3"/>
    <w:rsid w:val="00D955A8"/>
    <w:rsid w:val="00EE03FD"/>
    <w:rsid w:val="00F2311D"/>
    <w:rsid w:val="00FC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AC97"/>
  <w15:chartTrackingRefBased/>
  <w15:docId w15:val="{7CD8BAE8-558D-4E05-A7F8-9936DDCB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11D"/>
    <w:pPr>
      <w:ind w:left="720"/>
      <w:contextualSpacing/>
    </w:pPr>
  </w:style>
  <w:style w:type="table" w:styleId="TableGrid">
    <w:name w:val="Table Grid"/>
    <w:basedOn w:val="TableNormal"/>
    <w:uiPriority w:val="39"/>
    <w:rsid w:val="0031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4065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sch8753415</dc:creator>
  <cp:keywords/>
  <dc:description/>
  <cp:lastModifiedBy>St Clare's Headteacher</cp:lastModifiedBy>
  <cp:revision>4</cp:revision>
  <dcterms:created xsi:type="dcterms:W3CDTF">2023-03-30T09:35:00Z</dcterms:created>
  <dcterms:modified xsi:type="dcterms:W3CDTF">2023-06-07T07:40:00Z</dcterms:modified>
</cp:coreProperties>
</file>